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1AB5D7" w:rsidR="005329C7" w:rsidRPr="000C2DA9" w:rsidRDefault="00F72083">
      <w:pPr>
        <w:rPr>
          <w:rFonts w:asciiTheme="majorHAnsi" w:hAnsiTheme="majorHAnsi" w:cstheme="majorHAnsi"/>
        </w:rPr>
      </w:pPr>
      <w:r w:rsidRPr="000C2DA9">
        <w:rPr>
          <w:rFonts w:asciiTheme="majorHAnsi" w:hAnsiTheme="majorHAnsi" w:cstheme="majorHAnsi"/>
        </w:rPr>
        <w:t>St. John’s Vestry</w:t>
      </w:r>
    </w:p>
    <w:p w14:paraId="45BEB9FE" w14:textId="0685E7D5" w:rsidR="00794AF9" w:rsidRPr="000C2DA9" w:rsidRDefault="00794AF9">
      <w:pPr>
        <w:rPr>
          <w:rFonts w:asciiTheme="majorHAnsi" w:hAnsiTheme="majorHAnsi" w:cstheme="majorHAnsi"/>
        </w:rPr>
      </w:pPr>
      <w:r w:rsidRPr="000C2DA9">
        <w:rPr>
          <w:rFonts w:asciiTheme="majorHAnsi" w:hAnsiTheme="majorHAnsi" w:cstheme="majorHAnsi"/>
        </w:rPr>
        <w:t>Minutes of the Vestry Meeting</w:t>
      </w:r>
      <w:r w:rsidR="00F14089">
        <w:rPr>
          <w:rFonts w:asciiTheme="majorHAnsi" w:hAnsiTheme="majorHAnsi" w:cstheme="majorHAnsi"/>
        </w:rPr>
        <w:t xml:space="preserve"> via Zoom</w:t>
      </w:r>
    </w:p>
    <w:p w14:paraId="00000003" w14:textId="7B77378B" w:rsidR="005329C7" w:rsidRPr="000C2DA9" w:rsidRDefault="002F21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19</w:t>
      </w:r>
      <w:r w:rsidR="00F72083" w:rsidRPr="000C2DA9">
        <w:rPr>
          <w:rFonts w:asciiTheme="majorHAnsi" w:hAnsiTheme="majorHAnsi" w:cstheme="majorHAnsi"/>
        </w:rPr>
        <w:t>, 2020</w:t>
      </w:r>
    </w:p>
    <w:p w14:paraId="00000004" w14:textId="77777777" w:rsidR="005329C7" w:rsidRPr="000C2DA9" w:rsidRDefault="005329C7">
      <w:pPr>
        <w:rPr>
          <w:rFonts w:asciiTheme="majorHAnsi" w:hAnsiTheme="majorHAnsi" w:cstheme="majorHAnsi"/>
        </w:rPr>
      </w:pPr>
    </w:p>
    <w:p w14:paraId="6AB7F925" w14:textId="03EE2A74" w:rsidR="00F7368D" w:rsidRDefault="00F72083">
      <w:pPr>
        <w:rPr>
          <w:rFonts w:asciiTheme="majorHAnsi" w:hAnsiTheme="majorHAnsi" w:cstheme="majorHAnsi"/>
          <w:color w:val="000000" w:themeColor="text1"/>
        </w:rPr>
      </w:pPr>
      <w:r w:rsidRPr="000C2DA9">
        <w:rPr>
          <w:rFonts w:asciiTheme="majorHAnsi" w:hAnsiTheme="majorHAnsi" w:cstheme="majorHAnsi"/>
          <w:color w:val="000000" w:themeColor="text1"/>
        </w:rPr>
        <w:t xml:space="preserve">Present:  Rev. Rob Stevens, </w:t>
      </w:r>
      <w:r w:rsidR="009C6767" w:rsidRPr="000C2DA9">
        <w:rPr>
          <w:rFonts w:asciiTheme="majorHAnsi" w:hAnsiTheme="majorHAnsi" w:cstheme="majorHAnsi"/>
          <w:color w:val="000000" w:themeColor="text1"/>
        </w:rPr>
        <w:t>Rev. Anne Williamson,</w:t>
      </w:r>
      <w:r w:rsidR="004B2E58" w:rsidRPr="000C2DA9">
        <w:rPr>
          <w:rFonts w:asciiTheme="majorHAnsi" w:hAnsiTheme="majorHAnsi" w:cstheme="majorHAnsi"/>
          <w:color w:val="000000" w:themeColor="text1"/>
        </w:rPr>
        <w:t xml:space="preserve"> Rev. Nathan Bourne,</w:t>
      </w:r>
      <w:r w:rsidR="00B760C6" w:rsidRPr="000C2DA9">
        <w:rPr>
          <w:rFonts w:asciiTheme="majorHAnsi" w:hAnsiTheme="majorHAnsi" w:cstheme="majorHAnsi"/>
          <w:color w:val="000000" w:themeColor="text1"/>
        </w:rPr>
        <w:t xml:space="preserve"> </w:t>
      </w:r>
      <w:r w:rsidR="00E6063E" w:rsidRPr="000C2DA9">
        <w:rPr>
          <w:rFonts w:asciiTheme="majorHAnsi" w:hAnsiTheme="majorHAnsi" w:cstheme="majorHAnsi"/>
          <w:color w:val="000000" w:themeColor="text1"/>
        </w:rPr>
        <w:t xml:space="preserve">Chuck Silva, </w:t>
      </w:r>
      <w:r w:rsidR="00581967" w:rsidRPr="000C2DA9">
        <w:rPr>
          <w:rFonts w:asciiTheme="majorHAnsi" w:hAnsiTheme="majorHAnsi" w:cstheme="majorHAnsi"/>
          <w:color w:val="000000" w:themeColor="text1"/>
        </w:rPr>
        <w:t xml:space="preserve">Gerry Simpkins, </w:t>
      </w:r>
      <w:r w:rsidR="00BA5889" w:rsidRPr="000C2DA9">
        <w:rPr>
          <w:rFonts w:asciiTheme="majorHAnsi" w:hAnsiTheme="majorHAnsi" w:cstheme="majorHAnsi"/>
          <w:color w:val="000000" w:themeColor="text1"/>
        </w:rPr>
        <w:t>Kelly Boston</w:t>
      </w:r>
      <w:r w:rsidR="00C72FF2" w:rsidRPr="000C2DA9">
        <w:rPr>
          <w:rFonts w:asciiTheme="majorHAnsi" w:hAnsiTheme="majorHAnsi" w:cstheme="majorHAnsi"/>
          <w:color w:val="000000" w:themeColor="text1"/>
        </w:rPr>
        <w:t>,</w:t>
      </w:r>
      <w:r w:rsidR="00D937C7" w:rsidRPr="000C2DA9">
        <w:rPr>
          <w:rFonts w:asciiTheme="majorHAnsi" w:hAnsiTheme="majorHAnsi" w:cstheme="majorHAnsi"/>
          <w:color w:val="000000" w:themeColor="text1"/>
        </w:rPr>
        <w:t xml:space="preserve"> </w:t>
      </w:r>
      <w:r w:rsidR="008F7C0F" w:rsidRPr="000C2DA9">
        <w:rPr>
          <w:rFonts w:asciiTheme="majorHAnsi" w:hAnsiTheme="majorHAnsi" w:cstheme="majorHAnsi"/>
          <w:color w:val="000000" w:themeColor="text1"/>
        </w:rPr>
        <w:t xml:space="preserve">Karen Barsanti, </w:t>
      </w:r>
      <w:r w:rsidR="00D937C7" w:rsidRPr="000C2DA9">
        <w:rPr>
          <w:rFonts w:asciiTheme="majorHAnsi" w:hAnsiTheme="majorHAnsi" w:cstheme="majorHAnsi"/>
          <w:color w:val="000000" w:themeColor="text1"/>
        </w:rPr>
        <w:t xml:space="preserve">Jeff Croteau, </w:t>
      </w:r>
      <w:r w:rsidR="002F2107" w:rsidRPr="000C2DA9">
        <w:rPr>
          <w:rFonts w:asciiTheme="majorHAnsi" w:hAnsiTheme="majorHAnsi" w:cstheme="majorHAnsi"/>
          <w:color w:val="000000" w:themeColor="text1"/>
        </w:rPr>
        <w:t>Veronique Doherty</w:t>
      </w:r>
      <w:r w:rsidR="002F2107">
        <w:rPr>
          <w:rFonts w:asciiTheme="majorHAnsi" w:hAnsiTheme="majorHAnsi" w:cstheme="majorHAnsi"/>
          <w:color w:val="000000" w:themeColor="text1"/>
        </w:rPr>
        <w:t xml:space="preserve">, </w:t>
      </w:r>
      <w:r w:rsidR="00D937C7" w:rsidRPr="000C2DA9">
        <w:rPr>
          <w:rFonts w:asciiTheme="majorHAnsi" w:hAnsiTheme="majorHAnsi" w:cstheme="majorHAnsi"/>
          <w:color w:val="000000" w:themeColor="text1"/>
        </w:rPr>
        <w:t>Chris Nettleton</w:t>
      </w:r>
      <w:r w:rsidR="00EF113E" w:rsidRPr="000C2DA9">
        <w:rPr>
          <w:rFonts w:asciiTheme="majorHAnsi" w:hAnsiTheme="majorHAnsi" w:cstheme="majorHAnsi"/>
          <w:color w:val="000000" w:themeColor="text1"/>
        </w:rPr>
        <w:t>,</w:t>
      </w:r>
      <w:r w:rsidR="00A02402">
        <w:rPr>
          <w:rFonts w:asciiTheme="majorHAnsi" w:hAnsiTheme="majorHAnsi" w:cstheme="majorHAnsi"/>
          <w:color w:val="000000" w:themeColor="text1"/>
        </w:rPr>
        <w:t xml:space="preserve"> </w:t>
      </w:r>
      <w:r w:rsidR="00942DBA" w:rsidRPr="000C2DA9">
        <w:rPr>
          <w:rFonts w:asciiTheme="majorHAnsi" w:hAnsiTheme="majorHAnsi" w:cstheme="majorHAnsi"/>
          <w:color w:val="000000" w:themeColor="text1"/>
        </w:rPr>
        <w:t xml:space="preserve">Rebecca Hennessy, </w:t>
      </w:r>
      <w:r w:rsidR="00F7368D" w:rsidRPr="000C2DA9">
        <w:rPr>
          <w:rFonts w:asciiTheme="majorHAnsi" w:hAnsiTheme="majorHAnsi" w:cstheme="majorHAnsi"/>
          <w:color w:val="000000" w:themeColor="text1"/>
        </w:rPr>
        <w:t xml:space="preserve">Ally Dudas, Lizzie Bristow, </w:t>
      </w:r>
      <w:r w:rsidR="00942DBA" w:rsidRPr="000C2DA9">
        <w:rPr>
          <w:rFonts w:asciiTheme="majorHAnsi" w:hAnsiTheme="majorHAnsi" w:cstheme="majorHAnsi"/>
          <w:color w:val="000000" w:themeColor="text1"/>
        </w:rPr>
        <w:t>John Bolduc, and Ellie Sanderson.</w:t>
      </w:r>
      <w:r w:rsidR="00A33A0B" w:rsidRPr="000C2DA9">
        <w:rPr>
          <w:rFonts w:asciiTheme="majorHAnsi" w:hAnsiTheme="majorHAnsi" w:cstheme="majorHAnsi"/>
          <w:color w:val="000000" w:themeColor="text1"/>
        </w:rPr>
        <w:t xml:space="preserve">  Absent:  </w:t>
      </w:r>
      <w:r w:rsidR="00A02402" w:rsidRPr="000C2DA9">
        <w:rPr>
          <w:rFonts w:asciiTheme="majorHAnsi" w:hAnsiTheme="majorHAnsi" w:cstheme="majorHAnsi"/>
          <w:color w:val="000000" w:themeColor="text1"/>
        </w:rPr>
        <w:t>Barry Heckler</w:t>
      </w:r>
      <w:r w:rsidR="00D83987">
        <w:rPr>
          <w:rFonts w:asciiTheme="majorHAnsi" w:hAnsiTheme="majorHAnsi" w:cstheme="majorHAnsi"/>
          <w:color w:val="000000" w:themeColor="text1"/>
        </w:rPr>
        <w:t xml:space="preserve"> and </w:t>
      </w:r>
      <w:r w:rsidR="00A02402" w:rsidRPr="000C2DA9">
        <w:rPr>
          <w:rFonts w:asciiTheme="majorHAnsi" w:hAnsiTheme="majorHAnsi" w:cstheme="majorHAnsi"/>
          <w:color w:val="000000" w:themeColor="text1"/>
        </w:rPr>
        <w:t>Randy Philbrook</w:t>
      </w:r>
    </w:p>
    <w:p w14:paraId="4EA0037B" w14:textId="6BB27300" w:rsidR="002F2107" w:rsidRDefault="002F2107">
      <w:pPr>
        <w:rPr>
          <w:rFonts w:asciiTheme="majorHAnsi" w:hAnsiTheme="majorHAnsi" w:cstheme="majorHAnsi"/>
          <w:color w:val="000000" w:themeColor="text1"/>
        </w:rPr>
      </w:pPr>
    </w:p>
    <w:p w14:paraId="3689A169" w14:textId="25584E89" w:rsidR="002B1E7C" w:rsidRPr="002F2107" w:rsidRDefault="002B1E7C">
      <w:pPr>
        <w:rPr>
          <w:rFonts w:asciiTheme="majorHAnsi" w:hAnsiTheme="majorHAnsi" w:cstheme="majorHAnsi"/>
          <w:b/>
          <w:color w:val="FF0000"/>
        </w:rPr>
      </w:pPr>
      <w:r w:rsidRPr="00A02402">
        <w:rPr>
          <w:rFonts w:asciiTheme="majorHAnsi" w:hAnsiTheme="majorHAnsi" w:cstheme="majorHAnsi"/>
          <w:b/>
        </w:rPr>
        <w:t>At 7</w:t>
      </w:r>
      <w:r w:rsidR="00A126C7" w:rsidRPr="00A02402">
        <w:rPr>
          <w:rFonts w:asciiTheme="majorHAnsi" w:hAnsiTheme="majorHAnsi" w:cstheme="majorHAnsi"/>
          <w:b/>
        </w:rPr>
        <w:t>:0</w:t>
      </w:r>
      <w:r w:rsidR="00C72FF2" w:rsidRPr="00A02402">
        <w:rPr>
          <w:rFonts w:asciiTheme="majorHAnsi" w:hAnsiTheme="majorHAnsi" w:cstheme="majorHAnsi"/>
          <w:b/>
        </w:rPr>
        <w:t>0</w:t>
      </w:r>
      <w:r w:rsidRPr="00A02402">
        <w:rPr>
          <w:rFonts w:asciiTheme="majorHAnsi" w:hAnsiTheme="majorHAnsi" w:cstheme="majorHAnsi"/>
          <w:b/>
        </w:rPr>
        <w:t>PM,</w:t>
      </w:r>
      <w:r w:rsidR="00A126C7" w:rsidRPr="00A02402">
        <w:rPr>
          <w:rFonts w:asciiTheme="majorHAnsi" w:hAnsiTheme="majorHAnsi" w:cstheme="majorHAnsi"/>
          <w:b/>
        </w:rPr>
        <w:t xml:space="preserve"> </w:t>
      </w:r>
      <w:r w:rsidR="00A02402" w:rsidRPr="00A02402">
        <w:rPr>
          <w:rFonts w:asciiTheme="majorHAnsi" w:hAnsiTheme="majorHAnsi" w:cstheme="majorHAnsi"/>
          <w:b/>
        </w:rPr>
        <w:t>Chuck</w:t>
      </w:r>
      <w:r w:rsidRPr="00A02402">
        <w:rPr>
          <w:rFonts w:asciiTheme="majorHAnsi" w:hAnsiTheme="majorHAnsi" w:cstheme="majorHAnsi"/>
          <w:b/>
        </w:rPr>
        <w:t xml:space="preserve"> called </w:t>
      </w:r>
      <w:r w:rsidRPr="000C2DA9">
        <w:rPr>
          <w:rFonts w:asciiTheme="majorHAnsi" w:hAnsiTheme="majorHAnsi" w:cstheme="majorHAnsi"/>
          <w:b/>
        </w:rPr>
        <w:t>the meeting to order</w:t>
      </w:r>
    </w:p>
    <w:p w14:paraId="33FF044A" w14:textId="77777777" w:rsidR="00794AF9" w:rsidRPr="000C2DA9" w:rsidRDefault="00794AF9">
      <w:pPr>
        <w:rPr>
          <w:rFonts w:asciiTheme="majorHAnsi" w:hAnsiTheme="majorHAnsi" w:cstheme="majorHAnsi"/>
          <w:b/>
        </w:rPr>
      </w:pPr>
    </w:p>
    <w:p w14:paraId="0FFD162D" w14:textId="5B0CE97B" w:rsidR="00794AF9" w:rsidRPr="000C2DA9" w:rsidRDefault="00794AF9">
      <w:pPr>
        <w:rPr>
          <w:rFonts w:asciiTheme="majorHAnsi" w:hAnsiTheme="majorHAnsi" w:cstheme="majorHAnsi"/>
          <w:b/>
        </w:rPr>
      </w:pPr>
      <w:r w:rsidRPr="000C2DA9">
        <w:rPr>
          <w:rFonts w:asciiTheme="majorHAnsi" w:hAnsiTheme="majorHAnsi" w:cstheme="majorHAnsi"/>
          <w:b/>
        </w:rPr>
        <w:t xml:space="preserve">1.  </w:t>
      </w:r>
      <w:r w:rsidR="00EB4BA9" w:rsidRPr="000C2DA9">
        <w:rPr>
          <w:rFonts w:asciiTheme="majorHAnsi" w:hAnsiTheme="majorHAnsi" w:cstheme="majorHAnsi"/>
          <w:b/>
        </w:rPr>
        <w:t xml:space="preserve">Approval of </w:t>
      </w:r>
      <w:r w:rsidRPr="000C2DA9">
        <w:rPr>
          <w:rFonts w:asciiTheme="majorHAnsi" w:hAnsiTheme="majorHAnsi" w:cstheme="majorHAnsi"/>
          <w:b/>
        </w:rPr>
        <w:t xml:space="preserve">Minutes </w:t>
      </w:r>
      <w:r w:rsidR="00EB4BA9" w:rsidRPr="000C2DA9">
        <w:rPr>
          <w:rFonts w:asciiTheme="majorHAnsi" w:hAnsiTheme="majorHAnsi" w:cstheme="majorHAnsi"/>
          <w:b/>
        </w:rPr>
        <w:t>from</w:t>
      </w:r>
      <w:r w:rsidRPr="000C2DA9">
        <w:rPr>
          <w:rFonts w:asciiTheme="majorHAnsi" w:hAnsiTheme="majorHAnsi" w:cstheme="majorHAnsi"/>
          <w:b/>
        </w:rPr>
        <w:t xml:space="preserve"> </w:t>
      </w:r>
      <w:r w:rsidR="002F2107">
        <w:rPr>
          <w:rFonts w:asciiTheme="majorHAnsi" w:hAnsiTheme="majorHAnsi" w:cstheme="majorHAnsi"/>
          <w:b/>
        </w:rPr>
        <w:t>December 9</w:t>
      </w:r>
      <w:r w:rsidRPr="000C2DA9">
        <w:rPr>
          <w:rFonts w:asciiTheme="majorHAnsi" w:hAnsiTheme="majorHAnsi" w:cstheme="majorHAnsi"/>
          <w:b/>
        </w:rPr>
        <w:t>, 2020 Meeting</w:t>
      </w:r>
      <w:r w:rsidR="002F2107">
        <w:rPr>
          <w:rFonts w:asciiTheme="majorHAnsi" w:hAnsiTheme="majorHAnsi" w:cstheme="majorHAnsi"/>
          <w:b/>
        </w:rPr>
        <w:t xml:space="preserve"> (Karen)</w:t>
      </w:r>
    </w:p>
    <w:p w14:paraId="5CE23065" w14:textId="2A4FAE28" w:rsidR="00CE5B73" w:rsidRDefault="00CE5B73" w:rsidP="00CE5B73">
      <w:pPr>
        <w:rPr>
          <w:rFonts w:asciiTheme="majorHAnsi" w:hAnsiTheme="majorHAnsi" w:cstheme="majorHAnsi"/>
          <w:i/>
          <w:color w:val="000000" w:themeColor="text1"/>
        </w:rPr>
      </w:pPr>
      <w:r w:rsidRPr="000640D1">
        <w:rPr>
          <w:rFonts w:asciiTheme="majorHAnsi" w:hAnsiTheme="majorHAnsi" w:cstheme="majorHAnsi"/>
          <w:i/>
        </w:rPr>
        <w:t xml:space="preserve">Motion to approve was made by </w:t>
      </w:r>
      <w:r w:rsidR="00252328" w:rsidRPr="000640D1">
        <w:rPr>
          <w:rFonts w:asciiTheme="majorHAnsi" w:hAnsiTheme="majorHAnsi" w:cstheme="majorHAnsi"/>
          <w:i/>
        </w:rPr>
        <w:t>Ellie</w:t>
      </w:r>
      <w:r w:rsidR="00CB5C5D" w:rsidRPr="000640D1">
        <w:rPr>
          <w:rFonts w:asciiTheme="majorHAnsi" w:hAnsiTheme="majorHAnsi" w:cstheme="majorHAnsi"/>
          <w:i/>
        </w:rPr>
        <w:t xml:space="preserve"> </w:t>
      </w:r>
      <w:r w:rsidRPr="000640D1">
        <w:rPr>
          <w:rFonts w:asciiTheme="majorHAnsi" w:hAnsiTheme="majorHAnsi" w:cstheme="majorHAnsi"/>
          <w:i/>
        </w:rPr>
        <w:t xml:space="preserve">and seconded by </w:t>
      </w:r>
      <w:r w:rsidR="000640D1" w:rsidRPr="000640D1">
        <w:rPr>
          <w:rFonts w:asciiTheme="majorHAnsi" w:hAnsiTheme="majorHAnsi" w:cstheme="majorHAnsi"/>
          <w:i/>
        </w:rPr>
        <w:t>John</w:t>
      </w:r>
      <w:r w:rsidRPr="000C2DA9">
        <w:rPr>
          <w:rFonts w:asciiTheme="majorHAnsi" w:hAnsiTheme="majorHAnsi" w:cstheme="majorHAnsi"/>
          <w:i/>
        </w:rPr>
        <w:t xml:space="preserve">.  </w:t>
      </w:r>
      <w:r w:rsidRPr="000C2DA9">
        <w:rPr>
          <w:rFonts w:asciiTheme="majorHAnsi" w:hAnsiTheme="majorHAnsi" w:cstheme="majorHAnsi"/>
          <w:b/>
          <w:i/>
        </w:rPr>
        <w:t>Vote</w:t>
      </w:r>
      <w:r w:rsidRPr="000C2DA9">
        <w:rPr>
          <w:rFonts w:asciiTheme="majorHAnsi" w:hAnsiTheme="majorHAnsi" w:cstheme="majorHAnsi"/>
          <w:b/>
          <w:i/>
          <w:color w:val="000000" w:themeColor="text1"/>
        </w:rPr>
        <w:t>:</w:t>
      </w:r>
      <w:r w:rsidRPr="000C2DA9">
        <w:rPr>
          <w:rFonts w:asciiTheme="majorHAnsi" w:hAnsiTheme="majorHAnsi" w:cstheme="majorHAnsi"/>
          <w:i/>
          <w:color w:val="000000" w:themeColor="text1"/>
        </w:rPr>
        <w:t xml:space="preserve">  All in favor.  </w:t>
      </w:r>
    </w:p>
    <w:p w14:paraId="72A956E5" w14:textId="65777312" w:rsidR="002F2107" w:rsidRDefault="002F2107" w:rsidP="00CE5B73">
      <w:pPr>
        <w:rPr>
          <w:rFonts w:asciiTheme="majorHAnsi" w:hAnsiTheme="majorHAnsi" w:cstheme="majorHAnsi"/>
          <w:i/>
          <w:color w:val="000000" w:themeColor="text1"/>
        </w:rPr>
      </w:pPr>
    </w:p>
    <w:p w14:paraId="66F7395F" w14:textId="20EE3989" w:rsidR="002F2107" w:rsidRPr="000C2DA9" w:rsidRDefault="002F2107" w:rsidP="002F2107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2.  </w:t>
      </w:r>
      <w:r w:rsidR="00027FE3">
        <w:rPr>
          <w:rFonts w:asciiTheme="majorHAnsi" w:hAnsiTheme="majorHAnsi" w:cstheme="majorHAnsi"/>
          <w:b/>
          <w:color w:val="000000" w:themeColor="text1"/>
        </w:rPr>
        <w:t xml:space="preserve">Approval of 2021 </w:t>
      </w:r>
      <w:r w:rsidRPr="000C2DA9">
        <w:rPr>
          <w:rFonts w:asciiTheme="majorHAnsi" w:hAnsiTheme="majorHAnsi" w:cstheme="majorHAnsi"/>
          <w:b/>
          <w:color w:val="000000" w:themeColor="text1"/>
        </w:rPr>
        <w:t>Budget (Kelly)</w:t>
      </w:r>
    </w:p>
    <w:p w14:paraId="629051E0" w14:textId="78840410" w:rsidR="002F2107" w:rsidRPr="000C2DA9" w:rsidRDefault="002F2107" w:rsidP="002F2107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4"/>
          <w:szCs w:val="24"/>
        </w:rPr>
      </w:pPr>
      <w:r w:rsidRPr="000C2DA9">
        <w:rPr>
          <w:rFonts w:asciiTheme="majorHAnsi" w:hAnsiTheme="majorHAnsi" w:cstheme="majorHAnsi"/>
          <w:sz w:val="24"/>
          <w:szCs w:val="24"/>
        </w:rPr>
        <w:t>2021 Budget</w:t>
      </w:r>
    </w:p>
    <w:p w14:paraId="78AD6E31" w14:textId="77777777" w:rsidR="00E86F76" w:rsidRDefault="00E86F76" w:rsidP="002F2107">
      <w:pPr>
        <w:pStyle w:val="ListParagraph"/>
        <w:numPr>
          <w:ilvl w:val="1"/>
          <w:numId w:val="3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Kelly reviewed the 2021 Budget that will be presented at the Annual Meeting on January 31</w:t>
      </w:r>
      <w:r w:rsidRPr="00E86F76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63A884B" w14:textId="22882A04" w:rsidR="002F2107" w:rsidRPr="00E86F76" w:rsidRDefault="00E86F76" w:rsidP="00E86F76">
      <w:pPr>
        <w:pStyle w:val="ListParagraph"/>
        <w:numPr>
          <w:ilvl w:val="1"/>
          <w:numId w:val="3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balanced budget will require </w:t>
      </w:r>
      <w:r w:rsidR="000640D1" w:rsidRPr="00E86F76">
        <w:rPr>
          <w:rFonts w:asciiTheme="majorHAnsi" w:hAnsiTheme="majorHAnsi" w:cstheme="majorHAnsi"/>
          <w:sz w:val="24"/>
          <w:szCs w:val="24"/>
        </w:rPr>
        <w:t>$100</w:t>
      </w:r>
      <w:r w:rsidR="00027FE3" w:rsidRPr="00E86F76">
        <w:rPr>
          <w:rFonts w:asciiTheme="majorHAnsi" w:hAnsiTheme="majorHAnsi" w:cstheme="majorHAnsi"/>
          <w:sz w:val="24"/>
          <w:szCs w:val="24"/>
        </w:rPr>
        <w:t>3</w:t>
      </w:r>
      <w:r w:rsidR="000640D1" w:rsidRPr="00E86F76">
        <w:rPr>
          <w:rFonts w:asciiTheme="majorHAnsi" w:hAnsiTheme="majorHAnsi" w:cstheme="majorHAnsi"/>
          <w:sz w:val="24"/>
          <w:szCs w:val="24"/>
        </w:rPr>
        <w:t>k</w:t>
      </w:r>
      <w:r w:rsidR="00027FE3" w:rsidRPr="00E86F76">
        <w:rPr>
          <w:rFonts w:asciiTheme="majorHAnsi" w:hAnsiTheme="majorHAnsi" w:cstheme="majorHAnsi"/>
          <w:sz w:val="24"/>
          <w:szCs w:val="24"/>
        </w:rPr>
        <w:t xml:space="preserve"> Planned</w:t>
      </w:r>
      <w:r w:rsidR="000640D1" w:rsidRPr="00E86F76">
        <w:rPr>
          <w:rFonts w:asciiTheme="majorHAnsi" w:hAnsiTheme="majorHAnsi" w:cstheme="majorHAnsi"/>
          <w:sz w:val="24"/>
          <w:szCs w:val="24"/>
        </w:rPr>
        <w:t xml:space="preserve"> Income, including $80k </w:t>
      </w:r>
      <w:r w:rsidR="00027FE3" w:rsidRPr="00E86F76">
        <w:rPr>
          <w:rFonts w:asciiTheme="majorHAnsi" w:hAnsiTheme="majorHAnsi" w:cstheme="majorHAnsi"/>
          <w:sz w:val="24"/>
          <w:szCs w:val="24"/>
        </w:rPr>
        <w:t xml:space="preserve">Planned </w:t>
      </w:r>
      <w:r w:rsidR="000640D1" w:rsidRPr="00E86F76">
        <w:rPr>
          <w:rFonts w:asciiTheme="majorHAnsi" w:hAnsiTheme="majorHAnsi" w:cstheme="majorHAnsi"/>
          <w:sz w:val="24"/>
          <w:szCs w:val="24"/>
        </w:rPr>
        <w:t>Endowment Draw</w:t>
      </w:r>
      <w:r w:rsidR="00027FE3" w:rsidRPr="00E86F76">
        <w:rPr>
          <w:rFonts w:asciiTheme="majorHAnsi" w:hAnsiTheme="majorHAnsi" w:cstheme="majorHAnsi"/>
          <w:sz w:val="24"/>
          <w:szCs w:val="24"/>
        </w:rPr>
        <w:t xml:space="preserve"> and a $TBD potential PPP Loan</w:t>
      </w:r>
      <w:r w:rsidRPr="00E86F76">
        <w:rPr>
          <w:rFonts w:asciiTheme="majorHAnsi" w:hAnsiTheme="majorHAnsi" w:cstheme="majorHAnsi"/>
          <w:sz w:val="24"/>
          <w:szCs w:val="24"/>
        </w:rPr>
        <w:t>.</w:t>
      </w:r>
    </w:p>
    <w:p w14:paraId="26110F94" w14:textId="473A4DB6" w:rsidR="002F2107" w:rsidRDefault="002F2107" w:rsidP="002F2107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/>
          <w:sz w:val="24"/>
          <w:szCs w:val="24"/>
        </w:rPr>
      </w:pPr>
      <w:r w:rsidRPr="00027FE3">
        <w:rPr>
          <w:rFonts w:asciiTheme="majorHAnsi" w:hAnsiTheme="majorHAnsi" w:cstheme="majorHAnsi"/>
          <w:i/>
          <w:sz w:val="24"/>
          <w:szCs w:val="24"/>
        </w:rPr>
        <w:t xml:space="preserve">Motion to approve was made by </w:t>
      </w:r>
      <w:r w:rsidR="00027FE3" w:rsidRPr="00027FE3">
        <w:rPr>
          <w:rFonts w:asciiTheme="majorHAnsi" w:hAnsiTheme="majorHAnsi" w:cstheme="majorHAnsi"/>
          <w:i/>
          <w:sz w:val="24"/>
          <w:szCs w:val="24"/>
        </w:rPr>
        <w:t>John</w:t>
      </w:r>
      <w:r w:rsidRPr="00027FE3">
        <w:rPr>
          <w:rFonts w:asciiTheme="majorHAnsi" w:hAnsiTheme="majorHAnsi" w:cstheme="majorHAnsi"/>
          <w:i/>
          <w:sz w:val="24"/>
          <w:szCs w:val="24"/>
        </w:rPr>
        <w:t xml:space="preserve"> and seconded by </w:t>
      </w:r>
      <w:r w:rsidR="00027FE3" w:rsidRPr="00027FE3">
        <w:rPr>
          <w:rFonts w:asciiTheme="majorHAnsi" w:hAnsiTheme="majorHAnsi" w:cstheme="majorHAnsi"/>
          <w:i/>
          <w:sz w:val="24"/>
          <w:szCs w:val="24"/>
        </w:rPr>
        <w:t>Gerry</w:t>
      </w:r>
      <w:r w:rsidRPr="000C2DA9">
        <w:rPr>
          <w:rFonts w:asciiTheme="majorHAnsi" w:hAnsiTheme="majorHAnsi" w:cstheme="majorHAnsi"/>
          <w:i/>
          <w:sz w:val="24"/>
          <w:szCs w:val="24"/>
        </w:rPr>
        <w:t xml:space="preserve">.  </w:t>
      </w:r>
      <w:r w:rsidRPr="000C2DA9">
        <w:rPr>
          <w:rFonts w:asciiTheme="majorHAnsi" w:hAnsiTheme="majorHAnsi" w:cstheme="majorHAnsi"/>
          <w:b/>
          <w:i/>
          <w:sz w:val="24"/>
          <w:szCs w:val="24"/>
        </w:rPr>
        <w:t>Vote:</w:t>
      </w:r>
      <w:r w:rsidRPr="000C2DA9">
        <w:rPr>
          <w:rFonts w:asciiTheme="majorHAnsi" w:hAnsiTheme="majorHAnsi" w:cstheme="majorHAnsi"/>
          <w:i/>
          <w:sz w:val="24"/>
          <w:szCs w:val="24"/>
        </w:rPr>
        <w:t xml:space="preserve">  All in favor.  </w:t>
      </w:r>
    </w:p>
    <w:p w14:paraId="6FBF4580" w14:textId="77777777" w:rsidR="002F2107" w:rsidRPr="000C2DA9" w:rsidRDefault="002F2107" w:rsidP="002F2107">
      <w:pPr>
        <w:pStyle w:val="ListParagraph"/>
        <w:rPr>
          <w:rFonts w:asciiTheme="majorHAnsi" w:hAnsiTheme="majorHAnsi" w:cstheme="majorHAnsi"/>
          <w:i/>
          <w:sz w:val="24"/>
          <w:szCs w:val="24"/>
        </w:rPr>
      </w:pPr>
    </w:p>
    <w:p w14:paraId="1A610578" w14:textId="77777777" w:rsidR="002F2107" w:rsidRPr="000C2DA9" w:rsidRDefault="002F2107" w:rsidP="002F2107">
      <w:pPr>
        <w:rPr>
          <w:rFonts w:asciiTheme="majorHAnsi" w:hAnsiTheme="majorHAnsi" w:cstheme="majorHAnsi"/>
          <w:b/>
          <w:color w:val="000000" w:themeColor="text1"/>
        </w:rPr>
      </w:pPr>
      <w:r w:rsidRPr="000C2DA9">
        <w:rPr>
          <w:rFonts w:asciiTheme="majorHAnsi" w:hAnsiTheme="majorHAnsi" w:cstheme="majorHAnsi"/>
          <w:b/>
          <w:color w:val="000000" w:themeColor="text1"/>
        </w:rPr>
        <w:t xml:space="preserve">3.  Stewardship Update and Plan (Rob) </w:t>
      </w:r>
    </w:p>
    <w:p w14:paraId="171B99C6" w14:textId="15C024DD" w:rsidR="002F2107" w:rsidRPr="000C2DA9" w:rsidRDefault="00027FE3" w:rsidP="002F2107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Vestry will be making calls to close the pledge gap for 2021</w:t>
      </w:r>
    </w:p>
    <w:p w14:paraId="0D78C02F" w14:textId="79C99A35" w:rsidR="00794AF9" w:rsidRPr="000C2DA9" w:rsidRDefault="00794AF9">
      <w:pPr>
        <w:rPr>
          <w:rFonts w:asciiTheme="majorHAnsi" w:hAnsiTheme="majorHAnsi" w:cstheme="majorHAnsi"/>
          <w:color w:val="000000" w:themeColor="text1"/>
        </w:rPr>
      </w:pPr>
    </w:p>
    <w:p w14:paraId="25B06489" w14:textId="2D98CDCB" w:rsidR="008F7C0F" w:rsidRPr="000C2DA9" w:rsidRDefault="002F2107" w:rsidP="00F068A2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4</w:t>
      </w:r>
      <w:r w:rsidR="00794AF9" w:rsidRPr="000C2DA9">
        <w:rPr>
          <w:rFonts w:asciiTheme="majorHAnsi" w:hAnsiTheme="majorHAnsi" w:cstheme="majorHAnsi"/>
          <w:b/>
          <w:color w:val="000000" w:themeColor="text1"/>
        </w:rPr>
        <w:t xml:space="preserve">. </w:t>
      </w:r>
      <w:r w:rsidR="00A21586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CF47BA">
        <w:rPr>
          <w:rFonts w:asciiTheme="majorHAnsi" w:hAnsiTheme="majorHAnsi" w:cstheme="majorHAnsi"/>
          <w:b/>
          <w:color w:val="000000" w:themeColor="text1"/>
        </w:rPr>
        <w:t xml:space="preserve">9AM on </w:t>
      </w:r>
      <w:r w:rsidR="00027FE3">
        <w:rPr>
          <w:rFonts w:asciiTheme="majorHAnsi" w:hAnsiTheme="majorHAnsi" w:cstheme="majorHAnsi"/>
          <w:b/>
          <w:color w:val="000000" w:themeColor="text1"/>
        </w:rPr>
        <w:t>Jan 31</w:t>
      </w:r>
      <w:r w:rsidR="00027FE3" w:rsidRPr="00027FE3">
        <w:rPr>
          <w:rFonts w:asciiTheme="majorHAnsi" w:hAnsiTheme="majorHAnsi" w:cstheme="majorHAnsi"/>
          <w:b/>
          <w:color w:val="000000" w:themeColor="text1"/>
          <w:vertAlign w:val="superscript"/>
        </w:rPr>
        <w:t>st</w:t>
      </w:r>
      <w:r w:rsidR="00027FE3">
        <w:rPr>
          <w:rFonts w:asciiTheme="majorHAnsi" w:hAnsiTheme="majorHAnsi" w:cstheme="majorHAnsi"/>
          <w:b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</w:rPr>
        <w:t>Annual Meeting</w:t>
      </w:r>
      <w:r w:rsidR="008F7C0F" w:rsidRPr="000C2DA9">
        <w:rPr>
          <w:rFonts w:asciiTheme="majorHAnsi" w:hAnsiTheme="majorHAnsi" w:cstheme="majorHAnsi"/>
          <w:b/>
          <w:color w:val="000000" w:themeColor="text1"/>
        </w:rPr>
        <w:t xml:space="preserve"> (</w:t>
      </w:r>
      <w:r>
        <w:rPr>
          <w:rFonts w:asciiTheme="majorHAnsi" w:hAnsiTheme="majorHAnsi" w:cstheme="majorHAnsi"/>
          <w:b/>
          <w:color w:val="000000" w:themeColor="text1"/>
        </w:rPr>
        <w:t>Rob</w:t>
      </w:r>
      <w:r w:rsidR="00E71382">
        <w:rPr>
          <w:rFonts w:asciiTheme="majorHAnsi" w:hAnsiTheme="majorHAnsi" w:cstheme="majorHAnsi"/>
          <w:b/>
          <w:color w:val="000000" w:themeColor="text1"/>
        </w:rPr>
        <w:t xml:space="preserve">, </w:t>
      </w:r>
      <w:r>
        <w:rPr>
          <w:rFonts w:asciiTheme="majorHAnsi" w:hAnsiTheme="majorHAnsi" w:cstheme="majorHAnsi"/>
          <w:b/>
          <w:color w:val="000000" w:themeColor="text1"/>
        </w:rPr>
        <w:t>Chuck</w:t>
      </w:r>
      <w:r w:rsidR="00E71382">
        <w:rPr>
          <w:rFonts w:asciiTheme="majorHAnsi" w:hAnsiTheme="majorHAnsi" w:cstheme="majorHAnsi"/>
          <w:b/>
          <w:color w:val="000000" w:themeColor="text1"/>
        </w:rPr>
        <w:t>, and Ashley</w:t>
      </w:r>
      <w:r w:rsidR="008F7C0F" w:rsidRPr="000C2DA9">
        <w:rPr>
          <w:rFonts w:asciiTheme="majorHAnsi" w:hAnsiTheme="majorHAnsi" w:cstheme="majorHAnsi"/>
          <w:b/>
          <w:color w:val="000000" w:themeColor="text1"/>
        </w:rPr>
        <w:t>)</w:t>
      </w:r>
    </w:p>
    <w:p w14:paraId="44AF58B5" w14:textId="62B639D8" w:rsidR="00C00428" w:rsidRPr="00027FE3" w:rsidRDefault="00E71382" w:rsidP="00A21586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Starting on Jan 25</w:t>
      </w:r>
      <w:r w:rsidRPr="00E71382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we will replace the Daily Reflection with daily emails </w:t>
      </w:r>
      <w:r w:rsidR="00CF47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 the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annual meeting including 2020 highlights, financials, regathering, </w:t>
      </w:r>
      <w:r w:rsidR="00A21586">
        <w:rPr>
          <w:rFonts w:asciiTheme="majorHAnsi" w:hAnsiTheme="majorHAnsi" w:cstheme="majorHAnsi"/>
          <w:color w:val="000000" w:themeColor="text1"/>
          <w:sz w:val="24"/>
          <w:szCs w:val="24"/>
        </w:rPr>
        <w:t>message from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Chuck, building update, </w:t>
      </w:r>
      <w:r w:rsidR="00A2158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clergy reflection</w:t>
      </w:r>
      <w:r w:rsidR="00A2158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1F2A349" w14:textId="77777777" w:rsidR="000503E1" w:rsidRPr="000C2DA9" w:rsidRDefault="000503E1" w:rsidP="00606B10">
      <w:pPr>
        <w:rPr>
          <w:rFonts w:asciiTheme="majorHAnsi" w:hAnsiTheme="majorHAnsi" w:cstheme="majorHAnsi"/>
          <w:color w:val="000000" w:themeColor="text1"/>
        </w:rPr>
      </w:pPr>
    </w:p>
    <w:p w14:paraId="0747E89A" w14:textId="5A473429" w:rsidR="00635E63" w:rsidRPr="000C2DA9" w:rsidRDefault="002F2107" w:rsidP="00794AF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="00635E63" w:rsidRPr="000C2DA9">
        <w:rPr>
          <w:rFonts w:asciiTheme="majorHAnsi" w:hAnsiTheme="majorHAnsi" w:cstheme="majorHAnsi"/>
          <w:b/>
        </w:rPr>
        <w:t xml:space="preserve">.  </w:t>
      </w:r>
      <w:r>
        <w:rPr>
          <w:rFonts w:asciiTheme="majorHAnsi" w:hAnsiTheme="majorHAnsi" w:cstheme="majorHAnsi"/>
          <w:b/>
        </w:rPr>
        <w:t>Clergy Reports</w:t>
      </w:r>
      <w:r w:rsidR="00C00428" w:rsidRPr="000C2DA9">
        <w:rPr>
          <w:rFonts w:asciiTheme="majorHAnsi" w:hAnsiTheme="majorHAnsi" w:cstheme="majorHAnsi"/>
          <w:b/>
        </w:rPr>
        <w:t xml:space="preserve"> (</w:t>
      </w:r>
      <w:r>
        <w:rPr>
          <w:rFonts w:asciiTheme="majorHAnsi" w:hAnsiTheme="majorHAnsi" w:cstheme="majorHAnsi"/>
          <w:b/>
        </w:rPr>
        <w:t>Rob, Anne, and Nathan</w:t>
      </w:r>
      <w:r w:rsidR="00C00428" w:rsidRPr="000C2DA9">
        <w:rPr>
          <w:rFonts w:asciiTheme="majorHAnsi" w:hAnsiTheme="majorHAnsi" w:cstheme="majorHAnsi"/>
          <w:b/>
        </w:rPr>
        <w:t>)</w:t>
      </w:r>
    </w:p>
    <w:p w14:paraId="6E9BB518" w14:textId="68D4DFC4" w:rsidR="00D1633C" w:rsidRPr="00CF47BA" w:rsidRDefault="00606B10" w:rsidP="000D27D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 w:rsidRPr="002F2107">
        <w:rPr>
          <w:rFonts w:asciiTheme="majorHAnsi" w:hAnsiTheme="majorHAnsi" w:cstheme="majorHAnsi"/>
          <w:sz w:val="24"/>
          <w:szCs w:val="24"/>
        </w:rPr>
        <w:t>Nathan</w:t>
      </w:r>
      <w:r w:rsidR="00B67D31" w:rsidRPr="002F2107">
        <w:rPr>
          <w:rFonts w:asciiTheme="majorHAnsi" w:hAnsiTheme="majorHAnsi" w:cstheme="majorHAnsi"/>
          <w:sz w:val="24"/>
          <w:szCs w:val="24"/>
        </w:rPr>
        <w:t xml:space="preserve"> </w:t>
      </w:r>
      <w:r w:rsidR="00CF47BA">
        <w:rPr>
          <w:rFonts w:asciiTheme="majorHAnsi" w:hAnsiTheme="majorHAnsi" w:cstheme="majorHAnsi"/>
          <w:sz w:val="24"/>
          <w:szCs w:val="24"/>
        </w:rPr>
        <w:t>has been focused on Annual Meeting and Lent programming.  He has also been connecting with other communities in the greater Portsmouth &amp; Seacoast region like Crossroads and Gather.</w:t>
      </w:r>
    </w:p>
    <w:p w14:paraId="49995930" w14:textId="115604F1" w:rsidR="00CF47BA" w:rsidRDefault="00CF47BA" w:rsidP="000D27D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Anne has been participating in discussions within the Diocesan community on how we can find commonality on how we can heal and move forward together.</w:t>
      </w:r>
    </w:p>
    <w:p w14:paraId="0618CE5B" w14:textId="1A95A5B8" w:rsidR="00CF47BA" w:rsidRPr="002F2107" w:rsidRDefault="00CF47BA" w:rsidP="000D27D7">
      <w:pPr>
        <w:pStyle w:val="ListParagraph"/>
        <w:numPr>
          <w:ilvl w:val="0"/>
          <w:numId w:val="3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Rob shared that all three of the clergy have received Shot #1 and are scheduled to receive #2 in February.  This will enable special efforts like visiting </w:t>
      </w:r>
      <w:r w:rsidR="00795980">
        <w:rPr>
          <w:rFonts w:asciiTheme="majorHAnsi" w:hAnsiTheme="majorHAnsi" w:cstheme="majorHAnsi"/>
        </w:rPr>
        <w:t xml:space="preserve">parishioners who have not been able to get out and perhaps doing drive-by ashes on Ash Wednesday.  </w:t>
      </w:r>
    </w:p>
    <w:p w14:paraId="0DEA0872" w14:textId="77777777" w:rsidR="002F2107" w:rsidRDefault="002F2107">
      <w:pPr>
        <w:rPr>
          <w:rFonts w:asciiTheme="majorHAnsi" w:hAnsiTheme="majorHAnsi" w:cstheme="majorHAnsi"/>
          <w:b/>
        </w:rPr>
      </w:pPr>
    </w:p>
    <w:p w14:paraId="109D66DF" w14:textId="77777777" w:rsidR="002F2107" w:rsidRDefault="002F2107">
      <w:pPr>
        <w:rPr>
          <w:rFonts w:asciiTheme="majorHAnsi" w:hAnsiTheme="majorHAnsi" w:cstheme="majorHAnsi"/>
          <w:b/>
        </w:rPr>
      </w:pPr>
    </w:p>
    <w:p w14:paraId="0000005E" w14:textId="2310C789" w:rsidR="005329C7" w:rsidRPr="00EF13CE" w:rsidRDefault="00F72083">
      <w:pPr>
        <w:rPr>
          <w:rFonts w:asciiTheme="majorHAnsi" w:hAnsiTheme="majorHAnsi" w:cstheme="majorHAnsi"/>
          <w:b/>
        </w:rPr>
      </w:pPr>
      <w:r w:rsidRPr="00EF13CE">
        <w:rPr>
          <w:rFonts w:asciiTheme="majorHAnsi" w:hAnsiTheme="majorHAnsi" w:cstheme="majorHAnsi"/>
          <w:b/>
        </w:rPr>
        <w:lastRenderedPageBreak/>
        <w:t>Closing Prayer</w:t>
      </w:r>
      <w:r w:rsidR="00EF13CE">
        <w:rPr>
          <w:rFonts w:asciiTheme="majorHAnsi" w:hAnsiTheme="majorHAnsi" w:cstheme="majorHAnsi"/>
          <w:b/>
        </w:rPr>
        <w:t xml:space="preserve">:  </w:t>
      </w:r>
      <w:r w:rsidR="00795980">
        <w:rPr>
          <w:rFonts w:asciiTheme="majorHAnsi" w:hAnsiTheme="majorHAnsi" w:cstheme="majorHAnsi"/>
          <w:b/>
        </w:rPr>
        <w:t>Anne shared a prayer for social justice.</w:t>
      </w:r>
    </w:p>
    <w:p w14:paraId="0000005F" w14:textId="77777777" w:rsidR="005329C7" w:rsidRPr="000C2DA9" w:rsidRDefault="005329C7">
      <w:pPr>
        <w:rPr>
          <w:rFonts w:asciiTheme="majorHAnsi" w:hAnsiTheme="majorHAnsi" w:cstheme="majorHAnsi"/>
          <w:b/>
        </w:rPr>
      </w:pPr>
    </w:p>
    <w:p w14:paraId="00000060" w14:textId="082BF507" w:rsidR="005329C7" w:rsidRPr="00795980" w:rsidRDefault="00F72083">
      <w:pPr>
        <w:rPr>
          <w:rFonts w:asciiTheme="majorHAnsi" w:hAnsiTheme="majorHAnsi" w:cstheme="majorHAnsi"/>
          <w:b/>
        </w:rPr>
      </w:pPr>
      <w:r w:rsidRPr="00EF13CE">
        <w:rPr>
          <w:rFonts w:asciiTheme="majorHAnsi" w:hAnsiTheme="majorHAnsi" w:cstheme="majorHAnsi"/>
          <w:b/>
        </w:rPr>
        <w:t xml:space="preserve">Meeting adjourned </w:t>
      </w:r>
      <w:r w:rsidR="00795980">
        <w:rPr>
          <w:rFonts w:asciiTheme="majorHAnsi" w:hAnsiTheme="majorHAnsi" w:cstheme="majorHAnsi"/>
          <w:b/>
        </w:rPr>
        <w:t>–</w:t>
      </w:r>
      <w:r w:rsidRPr="00EF13CE">
        <w:rPr>
          <w:rFonts w:asciiTheme="majorHAnsi" w:hAnsiTheme="majorHAnsi" w:cstheme="majorHAnsi"/>
          <w:b/>
        </w:rPr>
        <w:t xml:space="preserve"> </w:t>
      </w:r>
      <w:r w:rsidR="00795980" w:rsidRPr="00795980">
        <w:rPr>
          <w:rFonts w:asciiTheme="majorHAnsi" w:hAnsiTheme="majorHAnsi" w:cstheme="majorHAnsi"/>
          <w:b/>
        </w:rPr>
        <w:t>8:05PM</w:t>
      </w:r>
    </w:p>
    <w:p w14:paraId="4BBC1E7F" w14:textId="77777777" w:rsidR="00BD6DAD" w:rsidRPr="000C2DA9" w:rsidRDefault="00BD6DAD">
      <w:pPr>
        <w:rPr>
          <w:rFonts w:asciiTheme="majorHAnsi" w:hAnsiTheme="majorHAnsi" w:cstheme="majorHAnsi"/>
          <w:b/>
        </w:rPr>
      </w:pPr>
    </w:p>
    <w:p w14:paraId="3115EE2D" w14:textId="6BB3A9EC" w:rsidR="00B67D31" w:rsidRPr="00795980" w:rsidRDefault="00B67D31">
      <w:pPr>
        <w:rPr>
          <w:rFonts w:asciiTheme="majorHAnsi" w:hAnsiTheme="majorHAnsi" w:cstheme="majorHAnsi"/>
          <w:b/>
        </w:rPr>
      </w:pPr>
      <w:r w:rsidRPr="00795980">
        <w:rPr>
          <w:rFonts w:asciiTheme="majorHAnsi" w:hAnsiTheme="majorHAnsi" w:cstheme="majorHAnsi"/>
          <w:b/>
        </w:rPr>
        <w:t xml:space="preserve">Next meeting is </w:t>
      </w:r>
      <w:r w:rsidR="00795980" w:rsidRPr="00795980">
        <w:rPr>
          <w:rFonts w:asciiTheme="majorHAnsi" w:hAnsiTheme="majorHAnsi" w:cstheme="majorHAnsi"/>
          <w:b/>
        </w:rPr>
        <w:t>February 9th</w:t>
      </w:r>
      <w:r w:rsidR="00BD6DAD" w:rsidRPr="00795980">
        <w:rPr>
          <w:rFonts w:asciiTheme="majorHAnsi" w:hAnsiTheme="majorHAnsi" w:cstheme="majorHAnsi"/>
          <w:b/>
        </w:rPr>
        <w:t xml:space="preserve"> at 7PM</w:t>
      </w:r>
    </w:p>
    <w:p w14:paraId="00000061" w14:textId="77777777" w:rsidR="005329C7" w:rsidRPr="000C2DA9" w:rsidRDefault="005329C7">
      <w:pPr>
        <w:rPr>
          <w:rFonts w:asciiTheme="majorHAnsi" w:hAnsiTheme="majorHAnsi" w:cstheme="majorHAnsi"/>
        </w:rPr>
      </w:pPr>
    </w:p>
    <w:p w14:paraId="00000062" w14:textId="77777777" w:rsidR="005329C7" w:rsidRPr="000C2DA9" w:rsidRDefault="00F72083">
      <w:pPr>
        <w:rPr>
          <w:rFonts w:asciiTheme="majorHAnsi" w:hAnsiTheme="majorHAnsi" w:cstheme="majorHAnsi"/>
        </w:rPr>
      </w:pPr>
      <w:r w:rsidRPr="000C2DA9">
        <w:rPr>
          <w:rFonts w:asciiTheme="majorHAnsi" w:hAnsiTheme="majorHAnsi" w:cstheme="majorHAnsi"/>
        </w:rPr>
        <w:t>Respectfully Submitted,</w:t>
      </w:r>
    </w:p>
    <w:p w14:paraId="00000063" w14:textId="77777777" w:rsidR="005329C7" w:rsidRPr="000C2DA9" w:rsidRDefault="005329C7">
      <w:pPr>
        <w:rPr>
          <w:rFonts w:asciiTheme="majorHAnsi" w:hAnsiTheme="majorHAnsi" w:cstheme="majorHAnsi"/>
        </w:rPr>
      </w:pPr>
    </w:p>
    <w:p w14:paraId="00000064" w14:textId="15A107EA" w:rsidR="005329C7" w:rsidRPr="000C2DA9" w:rsidRDefault="002B1E7C">
      <w:pPr>
        <w:rPr>
          <w:rFonts w:asciiTheme="majorHAnsi" w:hAnsiTheme="majorHAnsi" w:cstheme="majorHAnsi"/>
        </w:rPr>
      </w:pPr>
      <w:r w:rsidRPr="000C2DA9">
        <w:rPr>
          <w:rFonts w:asciiTheme="majorHAnsi" w:hAnsiTheme="majorHAnsi" w:cstheme="majorHAnsi"/>
        </w:rPr>
        <w:t>Karen Barsanti</w:t>
      </w:r>
    </w:p>
    <w:p w14:paraId="0000006B" w14:textId="0EBEB647" w:rsidR="005329C7" w:rsidRPr="000C2DA9" w:rsidRDefault="00F72083">
      <w:pPr>
        <w:rPr>
          <w:rFonts w:asciiTheme="majorHAnsi" w:hAnsiTheme="majorHAnsi" w:cstheme="majorHAnsi"/>
        </w:rPr>
      </w:pPr>
      <w:r w:rsidRPr="000C2DA9">
        <w:rPr>
          <w:rFonts w:asciiTheme="majorHAnsi" w:hAnsiTheme="majorHAnsi" w:cstheme="majorHAnsi"/>
        </w:rPr>
        <w:t>Clerk</w:t>
      </w:r>
    </w:p>
    <w:sectPr w:rsidR="005329C7" w:rsidRPr="000C2D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623"/>
    <w:multiLevelType w:val="multilevel"/>
    <w:tmpl w:val="5894A2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090628"/>
    <w:multiLevelType w:val="hybridMultilevel"/>
    <w:tmpl w:val="D02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FA6"/>
    <w:multiLevelType w:val="multilevel"/>
    <w:tmpl w:val="50CE6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18621A"/>
    <w:multiLevelType w:val="hybridMultilevel"/>
    <w:tmpl w:val="A2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4889"/>
    <w:multiLevelType w:val="hybridMultilevel"/>
    <w:tmpl w:val="06AC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5BD5"/>
    <w:multiLevelType w:val="hybridMultilevel"/>
    <w:tmpl w:val="2B5CA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5F283A"/>
    <w:multiLevelType w:val="hybridMultilevel"/>
    <w:tmpl w:val="E06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2318"/>
    <w:multiLevelType w:val="hybridMultilevel"/>
    <w:tmpl w:val="2C2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C6D"/>
    <w:multiLevelType w:val="multilevel"/>
    <w:tmpl w:val="C57E0E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CC8547C"/>
    <w:multiLevelType w:val="hybridMultilevel"/>
    <w:tmpl w:val="AF6E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5EC0"/>
    <w:multiLevelType w:val="hybridMultilevel"/>
    <w:tmpl w:val="7CC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6423"/>
    <w:multiLevelType w:val="hybridMultilevel"/>
    <w:tmpl w:val="E33E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66F6"/>
    <w:multiLevelType w:val="hybridMultilevel"/>
    <w:tmpl w:val="650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F2016"/>
    <w:multiLevelType w:val="hybridMultilevel"/>
    <w:tmpl w:val="264A7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E7412"/>
    <w:multiLevelType w:val="multilevel"/>
    <w:tmpl w:val="598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52BBC"/>
    <w:multiLevelType w:val="hybridMultilevel"/>
    <w:tmpl w:val="00D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74F76"/>
    <w:multiLevelType w:val="hybridMultilevel"/>
    <w:tmpl w:val="73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372DE"/>
    <w:multiLevelType w:val="multilevel"/>
    <w:tmpl w:val="FD960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EF1FE7"/>
    <w:multiLevelType w:val="hybridMultilevel"/>
    <w:tmpl w:val="17EA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35BE9"/>
    <w:multiLevelType w:val="hybridMultilevel"/>
    <w:tmpl w:val="675C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15A9"/>
    <w:multiLevelType w:val="hybridMultilevel"/>
    <w:tmpl w:val="4B6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62B1"/>
    <w:multiLevelType w:val="hybridMultilevel"/>
    <w:tmpl w:val="E0E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C2C09"/>
    <w:multiLevelType w:val="hybridMultilevel"/>
    <w:tmpl w:val="44DA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97B42"/>
    <w:multiLevelType w:val="hybridMultilevel"/>
    <w:tmpl w:val="AA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2170"/>
    <w:multiLevelType w:val="hybridMultilevel"/>
    <w:tmpl w:val="CE88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83714"/>
    <w:multiLevelType w:val="multilevel"/>
    <w:tmpl w:val="80FCD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8E6626"/>
    <w:multiLevelType w:val="hybridMultilevel"/>
    <w:tmpl w:val="36D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5521"/>
    <w:multiLevelType w:val="hybridMultilevel"/>
    <w:tmpl w:val="24B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60042"/>
    <w:multiLevelType w:val="multilevel"/>
    <w:tmpl w:val="0D8C2A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9471175"/>
    <w:multiLevelType w:val="hybridMultilevel"/>
    <w:tmpl w:val="EA90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C4708"/>
    <w:multiLevelType w:val="multilevel"/>
    <w:tmpl w:val="9DCC0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D61709E"/>
    <w:multiLevelType w:val="hybridMultilevel"/>
    <w:tmpl w:val="38F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5ABF"/>
    <w:multiLevelType w:val="multilevel"/>
    <w:tmpl w:val="2E8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434ACE"/>
    <w:multiLevelType w:val="hybridMultilevel"/>
    <w:tmpl w:val="0292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87C47"/>
    <w:multiLevelType w:val="multilevel"/>
    <w:tmpl w:val="232EE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9B15114"/>
    <w:multiLevelType w:val="multilevel"/>
    <w:tmpl w:val="55A89C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B00739C"/>
    <w:multiLevelType w:val="hybridMultilevel"/>
    <w:tmpl w:val="F42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"/>
  </w:num>
  <w:num w:numId="4">
    <w:abstractNumId w:val="28"/>
  </w:num>
  <w:num w:numId="5">
    <w:abstractNumId w:val="17"/>
  </w:num>
  <w:num w:numId="6">
    <w:abstractNumId w:val="30"/>
  </w:num>
  <w:num w:numId="7">
    <w:abstractNumId w:val="8"/>
  </w:num>
  <w:num w:numId="8">
    <w:abstractNumId w:val="35"/>
  </w:num>
  <w:num w:numId="9">
    <w:abstractNumId w:val="0"/>
  </w:num>
  <w:num w:numId="10">
    <w:abstractNumId w:val="14"/>
  </w:num>
  <w:num w:numId="11">
    <w:abstractNumId w:val="3"/>
  </w:num>
  <w:num w:numId="12">
    <w:abstractNumId w:val="36"/>
  </w:num>
  <w:num w:numId="13">
    <w:abstractNumId w:val="31"/>
  </w:num>
  <w:num w:numId="14">
    <w:abstractNumId w:val="9"/>
  </w:num>
  <w:num w:numId="15">
    <w:abstractNumId w:val="1"/>
  </w:num>
  <w:num w:numId="16">
    <w:abstractNumId w:val="10"/>
  </w:num>
  <w:num w:numId="17">
    <w:abstractNumId w:val="6"/>
  </w:num>
  <w:num w:numId="18">
    <w:abstractNumId w:val="21"/>
  </w:num>
  <w:num w:numId="19">
    <w:abstractNumId w:val="24"/>
  </w:num>
  <w:num w:numId="20">
    <w:abstractNumId w:val="13"/>
  </w:num>
  <w:num w:numId="21">
    <w:abstractNumId w:val="20"/>
  </w:num>
  <w:num w:numId="22">
    <w:abstractNumId w:val="26"/>
  </w:num>
  <w:num w:numId="23">
    <w:abstractNumId w:val="23"/>
  </w:num>
  <w:num w:numId="24">
    <w:abstractNumId w:val="4"/>
  </w:num>
  <w:num w:numId="25">
    <w:abstractNumId w:val="22"/>
  </w:num>
  <w:num w:numId="26">
    <w:abstractNumId w:val="29"/>
  </w:num>
  <w:num w:numId="27">
    <w:abstractNumId w:val="11"/>
  </w:num>
  <w:num w:numId="28">
    <w:abstractNumId w:val="32"/>
  </w:num>
  <w:num w:numId="29">
    <w:abstractNumId w:val="12"/>
  </w:num>
  <w:num w:numId="30">
    <w:abstractNumId w:val="18"/>
  </w:num>
  <w:num w:numId="31">
    <w:abstractNumId w:val="5"/>
  </w:num>
  <w:num w:numId="32">
    <w:abstractNumId w:val="27"/>
  </w:num>
  <w:num w:numId="33">
    <w:abstractNumId w:val="33"/>
  </w:num>
  <w:num w:numId="34">
    <w:abstractNumId w:val="15"/>
  </w:num>
  <w:num w:numId="35">
    <w:abstractNumId w:val="19"/>
  </w:num>
  <w:num w:numId="36">
    <w:abstractNumId w:val="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C7"/>
    <w:rsid w:val="000074A2"/>
    <w:rsid w:val="00011221"/>
    <w:rsid w:val="00027FE3"/>
    <w:rsid w:val="00030394"/>
    <w:rsid w:val="00030C35"/>
    <w:rsid w:val="00042DC2"/>
    <w:rsid w:val="000503E1"/>
    <w:rsid w:val="000522F1"/>
    <w:rsid w:val="00060F93"/>
    <w:rsid w:val="000640D1"/>
    <w:rsid w:val="000710E7"/>
    <w:rsid w:val="000775DB"/>
    <w:rsid w:val="00077D34"/>
    <w:rsid w:val="000901F5"/>
    <w:rsid w:val="000A231B"/>
    <w:rsid w:val="000B0856"/>
    <w:rsid w:val="000B5F39"/>
    <w:rsid w:val="000B605E"/>
    <w:rsid w:val="000C2DA9"/>
    <w:rsid w:val="000D4F9E"/>
    <w:rsid w:val="000F55E0"/>
    <w:rsid w:val="001130D6"/>
    <w:rsid w:val="00123D34"/>
    <w:rsid w:val="001321F6"/>
    <w:rsid w:val="001C46E5"/>
    <w:rsid w:val="00217F06"/>
    <w:rsid w:val="00252328"/>
    <w:rsid w:val="00260750"/>
    <w:rsid w:val="002B1E7C"/>
    <w:rsid w:val="002E2BF0"/>
    <w:rsid w:val="002F2107"/>
    <w:rsid w:val="00315C2A"/>
    <w:rsid w:val="00335E82"/>
    <w:rsid w:val="00345B44"/>
    <w:rsid w:val="00357832"/>
    <w:rsid w:val="00383C2F"/>
    <w:rsid w:val="003B56DE"/>
    <w:rsid w:val="003C53F3"/>
    <w:rsid w:val="00417CF8"/>
    <w:rsid w:val="004450EB"/>
    <w:rsid w:val="00484752"/>
    <w:rsid w:val="00493603"/>
    <w:rsid w:val="004B2E58"/>
    <w:rsid w:val="004B3BD1"/>
    <w:rsid w:val="004B767B"/>
    <w:rsid w:val="004D4F88"/>
    <w:rsid w:val="004E4D1E"/>
    <w:rsid w:val="004F112A"/>
    <w:rsid w:val="00500A2B"/>
    <w:rsid w:val="005329C7"/>
    <w:rsid w:val="00581967"/>
    <w:rsid w:val="005B2DD7"/>
    <w:rsid w:val="005B4681"/>
    <w:rsid w:val="005E7BAA"/>
    <w:rsid w:val="00606B10"/>
    <w:rsid w:val="00635E63"/>
    <w:rsid w:val="006650AA"/>
    <w:rsid w:val="0067692D"/>
    <w:rsid w:val="0068666E"/>
    <w:rsid w:val="00697C5A"/>
    <w:rsid w:val="006B3CD5"/>
    <w:rsid w:val="006C5111"/>
    <w:rsid w:val="00794AF9"/>
    <w:rsid w:val="00795980"/>
    <w:rsid w:val="007A0651"/>
    <w:rsid w:val="007C6F90"/>
    <w:rsid w:val="00836D50"/>
    <w:rsid w:val="00862A53"/>
    <w:rsid w:val="008741A0"/>
    <w:rsid w:val="008C1863"/>
    <w:rsid w:val="008D48A7"/>
    <w:rsid w:val="008D5DBD"/>
    <w:rsid w:val="008F7C0F"/>
    <w:rsid w:val="00904852"/>
    <w:rsid w:val="009173F2"/>
    <w:rsid w:val="00942DBA"/>
    <w:rsid w:val="00951369"/>
    <w:rsid w:val="00983C06"/>
    <w:rsid w:val="0099146E"/>
    <w:rsid w:val="009A18E9"/>
    <w:rsid w:val="009A799A"/>
    <w:rsid w:val="009C6767"/>
    <w:rsid w:val="009D18C6"/>
    <w:rsid w:val="009E4BFE"/>
    <w:rsid w:val="00A00B8F"/>
    <w:rsid w:val="00A02402"/>
    <w:rsid w:val="00A126C7"/>
    <w:rsid w:val="00A21586"/>
    <w:rsid w:val="00A33A0B"/>
    <w:rsid w:val="00A7447C"/>
    <w:rsid w:val="00AB5C37"/>
    <w:rsid w:val="00AD4BBB"/>
    <w:rsid w:val="00AE20E7"/>
    <w:rsid w:val="00B10A1F"/>
    <w:rsid w:val="00B31EB7"/>
    <w:rsid w:val="00B36DE6"/>
    <w:rsid w:val="00B67D31"/>
    <w:rsid w:val="00B760C6"/>
    <w:rsid w:val="00B82E88"/>
    <w:rsid w:val="00B91052"/>
    <w:rsid w:val="00B91CBD"/>
    <w:rsid w:val="00B95417"/>
    <w:rsid w:val="00BA5889"/>
    <w:rsid w:val="00BC01B9"/>
    <w:rsid w:val="00BD6DAD"/>
    <w:rsid w:val="00C00428"/>
    <w:rsid w:val="00C029EF"/>
    <w:rsid w:val="00C26E38"/>
    <w:rsid w:val="00C320E3"/>
    <w:rsid w:val="00C34C5E"/>
    <w:rsid w:val="00C35A22"/>
    <w:rsid w:val="00C420D2"/>
    <w:rsid w:val="00C53ABA"/>
    <w:rsid w:val="00C72FF2"/>
    <w:rsid w:val="00CB5C5D"/>
    <w:rsid w:val="00CC22D4"/>
    <w:rsid w:val="00CE5B73"/>
    <w:rsid w:val="00CF47BA"/>
    <w:rsid w:val="00D1633C"/>
    <w:rsid w:val="00D32225"/>
    <w:rsid w:val="00D51B3A"/>
    <w:rsid w:val="00D52EFC"/>
    <w:rsid w:val="00D54F73"/>
    <w:rsid w:val="00D83987"/>
    <w:rsid w:val="00D930B9"/>
    <w:rsid w:val="00D937C7"/>
    <w:rsid w:val="00DB689F"/>
    <w:rsid w:val="00E6063E"/>
    <w:rsid w:val="00E666A6"/>
    <w:rsid w:val="00E71382"/>
    <w:rsid w:val="00E86F76"/>
    <w:rsid w:val="00EB4BA9"/>
    <w:rsid w:val="00EC62DA"/>
    <w:rsid w:val="00EF113E"/>
    <w:rsid w:val="00EF13CE"/>
    <w:rsid w:val="00F03A6A"/>
    <w:rsid w:val="00F068A2"/>
    <w:rsid w:val="00F14089"/>
    <w:rsid w:val="00F15E6D"/>
    <w:rsid w:val="00F50345"/>
    <w:rsid w:val="00F61287"/>
    <w:rsid w:val="00F72083"/>
    <w:rsid w:val="00F73382"/>
    <w:rsid w:val="00F7368D"/>
    <w:rsid w:val="00F744A8"/>
    <w:rsid w:val="00FB599A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C00"/>
  <w15:docId w15:val="{36FE5AD8-7E3E-A041-8A13-8AB5C8B2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3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F7338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F06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CC4C2-6933-8542-95F0-2E8FD8EF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Williamson</cp:lastModifiedBy>
  <cp:revision>2</cp:revision>
  <dcterms:created xsi:type="dcterms:W3CDTF">2022-02-02T01:16:00Z</dcterms:created>
  <dcterms:modified xsi:type="dcterms:W3CDTF">2022-02-02T01:16:00Z</dcterms:modified>
</cp:coreProperties>
</file>