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1216A" w14:textId="77777777" w:rsidR="008B6CC2" w:rsidRDefault="001A205E">
      <w:pPr>
        <w:pStyle w:val="Body"/>
        <w:rPr>
          <w:b/>
          <w:bCs/>
        </w:rPr>
      </w:pPr>
      <w:r>
        <w:rPr>
          <w:b/>
          <w:bCs/>
        </w:rPr>
        <w:t xml:space="preserve">St. John’s Vestry </w:t>
      </w:r>
    </w:p>
    <w:p w14:paraId="708BD3A5" w14:textId="77777777" w:rsidR="008B6CC2" w:rsidRDefault="001A205E">
      <w:pPr>
        <w:pStyle w:val="Body"/>
        <w:rPr>
          <w:b/>
          <w:bCs/>
        </w:rPr>
      </w:pPr>
      <w:r>
        <w:rPr>
          <w:b/>
          <w:bCs/>
        </w:rPr>
        <w:t>Minutes of the Vestry Meeting</w:t>
      </w:r>
    </w:p>
    <w:p w14:paraId="3F434FC3" w14:textId="77777777" w:rsidR="008B6CC2" w:rsidRDefault="001A205E">
      <w:pPr>
        <w:pStyle w:val="Body"/>
        <w:rPr>
          <w:b/>
          <w:bCs/>
        </w:rPr>
      </w:pPr>
      <w:r>
        <w:rPr>
          <w:b/>
          <w:bCs/>
        </w:rPr>
        <w:t>Tuesday, October 12, 2021</w:t>
      </w:r>
    </w:p>
    <w:p w14:paraId="1457B832" w14:textId="77777777" w:rsidR="008B6CC2" w:rsidRDefault="001A205E">
      <w:pPr>
        <w:pStyle w:val="Body"/>
        <w:rPr>
          <w:b/>
          <w:bCs/>
        </w:rPr>
      </w:pPr>
      <w:r>
        <w:rPr>
          <w:b/>
          <w:bCs/>
        </w:rPr>
        <w:t>Virtual Meeting</w:t>
      </w:r>
    </w:p>
    <w:p w14:paraId="04420D2A" w14:textId="77777777" w:rsidR="008B6CC2" w:rsidRDefault="008B6CC2">
      <w:pPr>
        <w:pStyle w:val="Body"/>
      </w:pPr>
    </w:p>
    <w:p w14:paraId="74FFC42B" w14:textId="77777777" w:rsidR="008B6CC2" w:rsidRDefault="008B6CC2">
      <w:pPr>
        <w:pStyle w:val="Body"/>
      </w:pPr>
    </w:p>
    <w:p w14:paraId="1315A381" w14:textId="77777777" w:rsidR="008B6CC2" w:rsidRDefault="001A205E">
      <w:pPr>
        <w:pStyle w:val="Body"/>
      </w:pPr>
      <w:r>
        <w:rPr>
          <w:b/>
          <w:bCs/>
        </w:rPr>
        <w:t>In attendance:</w:t>
      </w:r>
      <w:r>
        <w:t xml:space="preserve"> Rev. Rob Stevens, Rev. Anne Williamson, Chuck Silva, Gerry Ellie Sanderson, Randy Philbrick, Rebecca Hennessy, Jeff Croteau, Chris Netteton, Barry Heckler, Kelly Boston, Veronique Doherty</w:t>
      </w:r>
    </w:p>
    <w:p w14:paraId="402E4555" w14:textId="77777777" w:rsidR="008B6CC2" w:rsidRDefault="001A205E">
      <w:pPr>
        <w:pStyle w:val="Body"/>
      </w:pPr>
      <w:r>
        <w:rPr>
          <w:b/>
          <w:bCs/>
        </w:rPr>
        <w:t>Absent:</w:t>
      </w:r>
      <w:r>
        <w:t xml:space="preserve"> Ally Dudas, Karen Barsanti, John Bolduc</w:t>
      </w:r>
    </w:p>
    <w:p w14:paraId="4A26B3EE" w14:textId="77777777" w:rsidR="008B6CC2" w:rsidRDefault="008B6CC2">
      <w:pPr>
        <w:pStyle w:val="Body"/>
      </w:pPr>
    </w:p>
    <w:p w14:paraId="49D19A6F" w14:textId="77777777" w:rsidR="008B6CC2" w:rsidRDefault="001A205E">
      <w:pPr>
        <w:pStyle w:val="Body"/>
        <w:rPr>
          <w:b/>
          <w:bCs/>
        </w:rPr>
      </w:pPr>
      <w:r>
        <w:rPr>
          <w:b/>
          <w:bCs/>
        </w:rPr>
        <w:t>At 7:00 Chuck call</w:t>
      </w:r>
      <w:r>
        <w:rPr>
          <w:b/>
          <w:bCs/>
        </w:rPr>
        <w:t>ed the meeting to order</w:t>
      </w:r>
    </w:p>
    <w:p w14:paraId="091E8086" w14:textId="77777777" w:rsidR="008B6CC2" w:rsidRDefault="008B6CC2">
      <w:pPr>
        <w:pStyle w:val="Body"/>
      </w:pPr>
    </w:p>
    <w:p w14:paraId="7235533E" w14:textId="77777777" w:rsidR="008B6CC2" w:rsidRDefault="001A205E">
      <w:pPr>
        <w:pStyle w:val="Body"/>
        <w:rPr>
          <w:b/>
          <w:bCs/>
        </w:rPr>
      </w:pPr>
      <w:r>
        <w:rPr>
          <w:b/>
          <w:bCs/>
        </w:rPr>
        <w:t>Reports:</w:t>
      </w:r>
    </w:p>
    <w:p w14:paraId="02C76511" w14:textId="77777777" w:rsidR="008B6CC2" w:rsidRDefault="008B6CC2">
      <w:pPr>
        <w:pStyle w:val="Body"/>
        <w:rPr>
          <w:b/>
          <w:bCs/>
        </w:rPr>
      </w:pPr>
    </w:p>
    <w:p w14:paraId="367CF440" w14:textId="77777777" w:rsidR="008B6CC2" w:rsidRDefault="001A205E">
      <w:pPr>
        <w:pStyle w:val="Body"/>
        <w:rPr>
          <w:b/>
          <w:bCs/>
        </w:rPr>
      </w:pPr>
      <w:r>
        <w:rPr>
          <w:b/>
          <w:bCs/>
        </w:rPr>
        <w:t>1. Approval of Minutes from September 14, 2021 meeting</w:t>
      </w:r>
    </w:p>
    <w:p w14:paraId="72B30222" w14:textId="77777777" w:rsidR="008B6CC2" w:rsidRDefault="001A205E">
      <w:pPr>
        <w:pStyle w:val="Body"/>
      </w:pPr>
      <w:r>
        <w:rPr>
          <w:i/>
          <w:iCs/>
        </w:rPr>
        <w:t>Motion to approve report was made by Gerry and seconded by Barry.</w:t>
      </w:r>
      <w:r>
        <w:t xml:space="preserve">  </w:t>
      </w:r>
      <w:r>
        <w:rPr>
          <w:b/>
          <w:bCs/>
        </w:rPr>
        <w:t>Vote:</w:t>
      </w:r>
      <w:r>
        <w:t xml:space="preserve"> </w:t>
      </w:r>
      <w:r>
        <w:rPr>
          <w:i/>
          <w:iCs/>
        </w:rPr>
        <w:t>All in favor.</w:t>
      </w:r>
    </w:p>
    <w:p w14:paraId="5865BCC0" w14:textId="77777777" w:rsidR="008B6CC2" w:rsidRDefault="008B6CC2">
      <w:pPr>
        <w:pStyle w:val="Body"/>
      </w:pPr>
    </w:p>
    <w:p w14:paraId="5206E8E4" w14:textId="77777777" w:rsidR="008B6CC2" w:rsidRDefault="001A205E">
      <w:pPr>
        <w:pStyle w:val="Body"/>
        <w:rPr>
          <w:b/>
          <w:bCs/>
        </w:rPr>
      </w:pPr>
      <w:r>
        <w:rPr>
          <w:b/>
          <w:bCs/>
        </w:rPr>
        <w:t>1. Building update: (Barry)</w:t>
      </w:r>
    </w:p>
    <w:p w14:paraId="6E21562E" w14:textId="77777777" w:rsidR="008B6CC2" w:rsidRDefault="001A205E">
      <w:pPr>
        <w:pStyle w:val="Body"/>
        <w:numPr>
          <w:ilvl w:val="0"/>
          <w:numId w:val="1"/>
        </w:numPr>
      </w:pPr>
      <w:r>
        <w:t>All contracts with framing, electrical, roofing pr</w:t>
      </w:r>
      <w:r>
        <w:t>oceeding; masonry is proceeding more slowly — Reggie managing this beautifully as the General Contractor</w:t>
      </w:r>
    </w:p>
    <w:p w14:paraId="0FF41D5F" w14:textId="77777777" w:rsidR="008B6CC2" w:rsidRDefault="001A205E">
      <w:pPr>
        <w:pStyle w:val="Body"/>
        <w:numPr>
          <w:ilvl w:val="0"/>
          <w:numId w:val="1"/>
        </w:numPr>
      </w:pPr>
      <w:r>
        <w:t>The inspections are moving very slowly because of a backlog with the City of Portsmouth</w:t>
      </w:r>
    </w:p>
    <w:p w14:paraId="23178654" w14:textId="77777777" w:rsidR="008B6CC2" w:rsidRDefault="001A205E">
      <w:pPr>
        <w:pStyle w:val="Body"/>
        <w:numPr>
          <w:ilvl w:val="0"/>
          <w:numId w:val="1"/>
        </w:numPr>
      </w:pPr>
      <w:r>
        <w:t xml:space="preserve">Budget being managed expertly by Kelly and Building Committee </w:t>
      </w:r>
    </w:p>
    <w:p w14:paraId="5888FC90" w14:textId="77777777" w:rsidR="008B6CC2" w:rsidRDefault="008B6CC2">
      <w:pPr>
        <w:pStyle w:val="Body"/>
      </w:pPr>
    </w:p>
    <w:p w14:paraId="1A4DF50F" w14:textId="77777777" w:rsidR="008B6CC2" w:rsidRDefault="001A205E">
      <w:pPr>
        <w:pStyle w:val="Body"/>
        <w:rPr>
          <w:b/>
          <w:bCs/>
        </w:rPr>
      </w:pPr>
      <w:r>
        <w:rPr>
          <w:b/>
          <w:bCs/>
        </w:rPr>
        <w:t>2. Regathering: (Jeff/Rob)</w:t>
      </w:r>
    </w:p>
    <w:p w14:paraId="3BBF04A2" w14:textId="77777777" w:rsidR="008B6CC2" w:rsidRDefault="001A205E">
      <w:pPr>
        <w:pStyle w:val="Body"/>
        <w:numPr>
          <w:ilvl w:val="0"/>
          <w:numId w:val="1"/>
        </w:numPr>
      </w:pPr>
      <w:r>
        <w:t>Scheduled to regather October 24 — cases are up in Rockingham County, but metrics like beds in use at hospitals are down, vaccination rates are high, how schools are performing is positive (schools in-person with kids wearing ma</w:t>
      </w:r>
      <w:r>
        <w:t>sks)</w:t>
      </w:r>
    </w:p>
    <w:p w14:paraId="2A219FEE" w14:textId="77777777" w:rsidR="008B6CC2" w:rsidRDefault="001A205E">
      <w:pPr>
        <w:pStyle w:val="Body"/>
        <w:numPr>
          <w:ilvl w:val="0"/>
          <w:numId w:val="1"/>
        </w:numPr>
      </w:pPr>
      <w:r>
        <w:t>Rob and staff have discussed regathering extensively and having observed the 8:00 services being held in person in the church since June successfully, it seems appropriate to now open to the 10:00 service</w:t>
      </w:r>
    </w:p>
    <w:p w14:paraId="67014892" w14:textId="77777777" w:rsidR="008B6CC2" w:rsidRDefault="001A205E">
      <w:pPr>
        <w:pStyle w:val="Body"/>
        <w:numPr>
          <w:ilvl w:val="0"/>
          <w:numId w:val="1"/>
        </w:numPr>
      </w:pPr>
      <w:r>
        <w:t>Oct. 24 the church will open to a virtual serv</w:t>
      </w:r>
      <w:r>
        <w:t>ice, an 8:00, a 10:00, Sunday School at 9:30 — everyone will wear masks, there will be music — limited singing - with masks, mostly we will be sung to by the choir, and limited communion</w:t>
      </w:r>
    </w:p>
    <w:p w14:paraId="374A0472" w14:textId="77777777" w:rsidR="008B6CC2" w:rsidRDefault="001A205E">
      <w:pPr>
        <w:pStyle w:val="Body"/>
        <w:numPr>
          <w:ilvl w:val="0"/>
          <w:numId w:val="1"/>
        </w:numPr>
      </w:pPr>
      <w:r>
        <w:t>There will be a section of pews that will be roped off for people who</w:t>
      </w:r>
      <w:r>
        <w:t xml:space="preserve"> would like to have distance from others</w:t>
      </w:r>
    </w:p>
    <w:p w14:paraId="2D996979" w14:textId="77777777" w:rsidR="008B6CC2" w:rsidRDefault="001A205E">
      <w:pPr>
        <w:pStyle w:val="Body"/>
        <w:numPr>
          <w:ilvl w:val="0"/>
          <w:numId w:val="1"/>
        </w:numPr>
      </w:pPr>
      <w:r>
        <w:t>There will be no coffee hour, both because of COVID and because of the construction going on at Thaxter</w:t>
      </w:r>
    </w:p>
    <w:p w14:paraId="71701B8C" w14:textId="77777777" w:rsidR="008B6CC2" w:rsidRDefault="001A205E">
      <w:pPr>
        <w:pStyle w:val="Body"/>
        <w:numPr>
          <w:ilvl w:val="0"/>
          <w:numId w:val="1"/>
        </w:numPr>
      </w:pPr>
      <w:r>
        <w:t>Committed to making sure people have choices about how to participate in church - in person and virtual</w:t>
      </w:r>
    </w:p>
    <w:p w14:paraId="74DDCCD5" w14:textId="77777777" w:rsidR="008B6CC2" w:rsidRDefault="001A205E">
      <w:pPr>
        <w:pStyle w:val="Body"/>
        <w:numPr>
          <w:ilvl w:val="0"/>
          <w:numId w:val="1"/>
        </w:numPr>
      </w:pPr>
      <w:r>
        <w:t>Family night Oct. 23 at Rob’s house</w:t>
      </w:r>
    </w:p>
    <w:p w14:paraId="7C07F4B2" w14:textId="77777777" w:rsidR="008B6CC2" w:rsidRDefault="008B6CC2">
      <w:pPr>
        <w:pStyle w:val="Body"/>
      </w:pPr>
    </w:p>
    <w:p w14:paraId="58435177" w14:textId="77777777" w:rsidR="008B6CC2" w:rsidRDefault="001A205E">
      <w:pPr>
        <w:pStyle w:val="Body"/>
        <w:rPr>
          <w:b/>
          <w:bCs/>
        </w:rPr>
      </w:pPr>
      <w:r>
        <w:rPr>
          <w:b/>
          <w:bCs/>
        </w:rPr>
        <w:t>3. Finance update: (Kelly)</w:t>
      </w:r>
    </w:p>
    <w:p w14:paraId="2999255D" w14:textId="77777777" w:rsidR="008B6CC2" w:rsidRDefault="001A205E">
      <w:pPr>
        <w:pStyle w:val="Body"/>
        <w:numPr>
          <w:ilvl w:val="0"/>
          <w:numId w:val="1"/>
        </w:numPr>
      </w:pPr>
      <w:r>
        <w:t>see attached</w:t>
      </w:r>
    </w:p>
    <w:p w14:paraId="733B202C" w14:textId="77777777" w:rsidR="008B6CC2" w:rsidRDefault="001A205E">
      <w:pPr>
        <w:pStyle w:val="Body"/>
        <w:numPr>
          <w:ilvl w:val="0"/>
          <w:numId w:val="1"/>
        </w:numPr>
      </w:pPr>
      <w:r>
        <w:t>Future expenses: the Tebbetts garage renovation, which will be addressed in 2022; the possible hiring of another priest beginning the summer 2022</w:t>
      </w:r>
    </w:p>
    <w:p w14:paraId="3E4E2B73" w14:textId="77777777" w:rsidR="008B6CC2" w:rsidRDefault="001A205E">
      <w:pPr>
        <w:pStyle w:val="Body"/>
        <w:numPr>
          <w:ilvl w:val="0"/>
          <w:numId w:val="1"/>
        </w:numPr>
      </w:pPr>
      <w:r>
        <w:t>People continue to be very genero</w:t>
      </w:r>
      <w:r>
        <w:t>us with donations, and often in unexpected ways</w:t>
      </w:r>
    </w:p>
    <w:p w14:paraId="57E5B12B" w14:textId="77777777" w:rsidR="008B6CC2" w:rsidRDefault="008B6CC2">
      <w:pPr>
        <w:pStyle w:val="Body"/>
      </w:pPr>
    </w:p>
    <w:p w14:paraId="21CAA905" w14:textId="77777777" w:rsidR="008B6CC2" w:rsidRDefault="008B6CC2">
      <w:pPr>
        <w:pStyle w:val="Body"/>
      </w:pPr>
    </w:p>
    <w:p w14:paraId="76C2FBF4" w14:textId="77777777" w:rsidR="008B6CC2" w:rsidRDefault="001A205E">
      <w:pPr>
        <w:pStyle w:val="Body"/>
        <w:rPr>
          <w:b/>
          <w:bCs/>
        </w:rPr>
      </w:pPr>
      <w:r>
        <w:rPr>
          <w:b/>
          <w:bCs/>
        </w:rPr>
        <w:t>4. Stewardship update: (Rob)</w:t>
      </w:r>
    </w:p>
    <w:p w14:paraId="3148C95C" w14:textId="77777777" w:rsidR="008B6CC2" w:rsidRDefault="001A205E">
      <w:pPr>
        <w:pStyle w:val="Body"/>
        <w:numPr>
          <w:ilvl w:val="0"/>
          <w:numId w:val="1"/>
        </w:numPr>
      </w:pPr>
      <w:r>
        <w:lastRenderedPageBreak/>
        <w:t>A group gathered to talk about stewardship — a theme of “Lifting Our Spirits”  - a letter and a video to follow</w:t>
      </w:r>
    </w:p>
    <w:p w14:paraId="5061A2DE" w14:textId="77777777" w:rsidR="008B6CC2" w:rsidRDefault="001A205E">
      <w:pPr>
        <w:pStyle w:val="Body"/>
        <w:numPr>
          <w:ilvl w:val="0"/>
          <w:numId w:val="1"/>
        </w:numPr>
      </w:pPr>
      <w:r>
        <w:t xml:space="preserve">Week of Oct. 25th stewardship appeal to start </w:t>
      </w:r>
    </w:p>
    <w:p w14:paraId="4CB1ED53" w14:textId="77777777" w:rsidR="008B6CC2" w:rsidRDefault="001A205E">
      <w:pPr>
        <w:pStyle w:val="Body"/>
        <w:numPr>
          <w:ilvl w:val="0"/>
          <w:numId w:val="1"/>
        </w:numPr>
      </w:pPr>
      <w:r>
        <w:t xml:space="preserve">Goal is expanding </w:t>
      </w:r>
      <w:r>
        <w:t xml:space="preserve">pledge base to 300 — getting people to participate </w:t>
      </w:r>
    </w:p>
    <w:p w14:paraId="60EA585A" w14:textId="77777777" w:rsidR="008B6CC2" w:rsidRDefault="001A205E">
      <w:pPr>
        <w:pStyle w:val="Body"/>
        <w:numPr>
          <w:ilvl w:val="0"/>
          <w:numId w:val="1"/>
        </w:numPr>
      </w:pPr>
      <w:r>
        <w:t>Goal of $550,000</w:t>
      </w:r>
    </w:p>
    <w:p w14:paraId="194C4E50" w14:textId="77777777" w:rsidR="008B6CC2" w:rsidRDefault="008B6CC2">
      <w:pPr>
        <w:pStyle w:val="Body"/>
      </w:pPr>
    </w:p>
    <w:p w14:paraId="1F650FD5" w14:textId="77777777" w:rsidR="008B6CC2" w:rsidRDefault="001A205E">
      <w:pPr>
        <w:pStyle w:val="Body"/>
        <w:rPr>
          <w:b/>
          <w:bCs/>
        </w:rPr>
      </w:pPr>
      <w:r>
        <w:rPr>
          <w:b/>
          <w:bCs/>
        </w:rPr>
        <w:t xml:space="preserve">5. Clergy Updates: (Anne/Rob) </w:t>
      </w:r>
    </w:p>
    <w:p w14:paraId="031D1DC6" w14:textId="77777777" w:rsidR="008B6CC2" w:rsidRDefault="001A205E">
      <w:pPr>
        <w:pStyle w:val="Body"/>
        <w:numPr>
          <w:ilvl w:val="0"/>
          <w:numId w:val="1"/>
        </w:numPr>
      </w:pPr>
      <w:r>
        <w:t>20 people signed up to participate in Sacred Ground</w:t>
      </w:r>
    </w:p>
    <w:p w14:paraId="0F0BDBAC" w14:textId="77777777" w:rsidR="008B6CC2" w:rsidRDefault="001A205E">
      <w:pPr>
        <w:pStyle w:val="Body"/>
        <w:numPr>
          <w:ilvl w:val="0"/>
          <w:numId w:val="1"/>
        </w:numPr>
      </w:pPr>
      <w:r>
        <w:t xml:space="preserve">Reading Between the Lines continuing successfully   </w:t>
      </w:r>
    </w:p>
    <w:p w14:paraId="54F70571" w14:textId="77777777" w:rsidR="008B6CC2" w:rsidRDefault="001A205E">
      <w:pPr>
        <w:pStyle w:val="Body"/>
        <w:numPr>
          <w:ilvl w:val="0"/>
          <w:numId w:val="1"/>
        </w:numPr>
      </w:pPr>
      <w:r>
        <w:t>Outside the Box also on-going</w:t>
      </w:r>
    </w:p>
    <w:p w14:paraId="2398941F" w14:textId="77777777" w:rsidR="008B6CC2" w:rsidRDefault="001A205E">
      <w:pPr>
        <w:pStyle w:val="Body"/>
        <w:numPr>
          <w:ilvl w:val="0"/>
          <w:numId w:val="1"/>
        </w:numPr>
      </w:pPr>
      <w:r>
        <w:t>First concert at Chu</w:t>
      </w:r>
      <w:r>
        <w:t xml:space="preserve">rch in 18+ months put on by the Atheneum — the Church was full and the performance was beautiful </w:t>
      </w:r>
    </w:p>
    <w:p w14:paraId="2F773B76" w14:textId="77777777" w:rsidR="008B6CC2" w:rsidRDefault="001A205E">
      <w:pPr>
        <w:pStyle w:val="Body"/>
        <w:numPr>
          <w:ilvl w:val="0"/>
          <w:numId w:val="1"/>
        </w:numPr>
      </w:pPr>
      <w:r>
        <w:t>Conversations around how to let community groups back into the St. John’s buildings (groups like AA) — having to pace this transition both because of COVID an</w:t>
      </w:r>
      <w:r>
        <w:t>d because of construction work</w:t>
      </w:r>
    </w:p>
    <w:p w14:paraId="0C30DB50" w14:textId="77777777" w:rsidR="008B6CC2" w:rsidRDefault="008B6CC2">
      <w:pPr>
        <w:pStyle w:val="Body"/>
      </w:pPr>
    </w:p>
    <w:p w14:paraId="495A3D71" w14:textId="77777777" w:rsidR="008B6CC2" w:rsidRDefault="008B6CC2">
      <w:pPr>
        <w:pStyle w:val="Body"/>
      </w:pPr>
    </w:p>
    <w:p w14:paraId="25F3E66D" w14:textId="77777777" w:rsidR="008B6CC2" w:rsidRDefault="001A205E">
      <w:pPr>
        <w:pStyle w:val="Body"/>
        <w:rPr>
          <w:b/>
          <w:bCs/>
        </w:rPr>
      </w:pPr>
      <w:r>
        <w:rPr>
          <w:b/>
          <w:bCs/>
        </w:rPr>
        <w:t>Closing prayer: Anne</w:t>
      </w:r>
    </w:p>
    <w:p w14:paraId="18DBBD4A" w14:textId="77777777" w:rsidR="008B6CC2" w:rsidRDefault="008B6CC2">
      <w:pPr>
        <w:pStyle w:val="Body"/>
        <w:rPr>
          <w:b/>
          <w:bCs/>
        </w:rPr>
      </w:pPr>
    </w:p>
    <w:p w14:paraId="40F9839E" w14:textId="77777777" w:rsidR="008B6CC2" w:rsidRDefault="001A205E">
      <w:pPr>
        <w:pStyle w:val="Body"/>
        <w:rPr>
          <w:b/>
          <w:bCs/>
        </w:rPr>
      </w:pPr>
      <w:r>
        <w:rPr>
          <w:b/>
          <w:bCs/>
        </w:rPr>
        <w:t>Meeting adjourned: 8:12 np.m.</w:t>
      </w:r>
    </w:p>
    <w:p w14:paraId="3F3B2608" w14:textId="77777777" w:rsidR="008B6CC2" w:rsidRDefault="008B6CC2">
      <w:pPr>
        <w:pStyle w:val="Body"/>
        <w:rPr>
          <w:b/>
          <w:bCs/>
        </w:rPr>
      </w:pPr>
    </w:p>
    <w:p w14:paraId="5B2ECE61" w14:textId="77777777" w:rsidR="008B6CC2" w:rsidRDefault="001A205E">
      <w:pPr>
        <w:pStyle w:val="Body"/>
        <w:rPr>
          <w:b/>
          <w:bCs/>
        </w:rPr>
      </w:pPr>
      <w:r>
        <w:rPr>
          <w:b/>
          <w:bCs/>
        </w:rPr>
        <w:t>Next meeting Tuesday, November 9, 2021 at 7:00 p.m.</w:t>
      </w:r>
    </w:p>
    <w:p w14:paraId="2DB05866" w14:textId="77777777" w:rsidR="008B6CC2" w:rsidRDefault="008B6CC2">
      <w:pPr>
        <w:pStyle w:val="Body"/>
      </w:pPr>
    </w:p>
    <w:p w14:paraId="613C0FE1" w14:textId="77777777" w:rsidR="008B6CC2" w:rsidRDefault="001A205E">
      <w:pPr>
        <w:pStyle w:val="Body"/>
      </w:pPr>
      <w:r>
        <w:t>Respectfully submitted,</w:t>
      </w:r>
    </w:p>
    <w:p w14:paraId="583A07DF" w14:textId="77777777" w:rsidR="008B6CC2" w:rsidRDefault="008B6CC2">
      <w:pPr>
        <w:pStyle w:val="Body"/>
      </w:pPr>
    </w:p>
    <w:p w14:paraId="454CEDBF" w14:textId="77777777" w:rsidR="008B6CC2" w:rsidRDefault="001A205E">
      <w:pPr>
        <w:pStyle w:val="Body"/>
      </w:pPr>
      <w:r>
        <w:t>Lizzie Bristow</w:t>
      </w:r>
    </w:p>
    <w:p w14:paraId="33499C44" w14:textId="77777777" w:rsidR="008B6CC2" w:rsidRDefault="001A205E">
      <w:pPr>
        <w:pStyle w:val="Body"/>
      </w:pPr>
      <w:r>
        <w:t>Clerk (substitute)</w:t>
      </w:r>
    </w:p>
    <w:p w14:paraId="29FCBB6A" w14:textId="77777777" w:rsidR="008B6CC2" w:rsidRDefault="008B6CC2">
      <w:pPr>
        <w:pStyle w:val="Body"/>
      </w:pPr>
    </w:p>
    <w:p w14:paraId="5FAE9BC3" w14:textId="77777777" w:rsidR="008B6CC2" w:rsidRDefault="008B6CC2">
      <w:pPr>
        <w:pStyle w:val="Body"/>
      </w:pPr>
    </w:p>
    <w:p w14:paraId="489A61E7" w14:textId="77777777" w:rsidR="008B6CC2" w:rsidRDefault="008B6CC2">
      <w:pPr>
        <w:pStyle w:val="Body"/>
      </w:pPr>
    </w:p>
    <w:p w14:paraId="65AAC17E" w14:textId="77777777" w:rsidR="008B6CC2" w:rsidRDefault="008B6CC2">
      <w:pPr>
        <w:pStyle w:val="Body"/>
      </w:pPr>
    </w:p>
    <w:p w14:paraId="62CDF229" w14:textId="77777777" w:rsidR="008B6CC2" w:rsidRDefault="008B6CC2">
      <w:pPr>
        <w:pStyle w:val="Body"/>
      </w:pPr>
    </w:p>
    <w:p w14:paraId="11D0049C" w14:textId="77777777" w:rsidR="008B6CC2" w:rsidRDefault="008B6CC2">
      <w:pPr>
        <w:pStyle w:val="Body"/>
      </w:pPr>
    </w:p>
    <w:p w14:paraId="744D95DB" w14:textId="77777777" w:rsidR="008B6CC2" w:rsidRDefault="008B6CC2">
      <w:pPr>
        <w:pStyle w:val="Body"/>
      </w:pPr>
    </w:p>
    <w:p w14:paraId="5F7AF3CF" w14:textId="77777777" w:rsidR="008B6CC2" w:rsidRDefault="008B6CC2">
      <w:pPr>
        <w:pStyle w:val="Body"/>
      </w:pPr>
    </w:p>
    <w:p w14:paraId="0AE832C8" w14:textId="77777777" w:rsidR="008B6CC2" w:rsidRDefault="008B6CC2">
      <w:pPr>
        <w:pStyle w:val="Body"/>
      </w:pPr>
    </w:p>
    <w:sectPr w:rsidR="008B6CC2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9FC34" w14:textId="77777777" w:rsidR="001A205E" w:rsidRDefault="001A205E">
      <w:r>
        <w:separator/>
      </w:r>
    </w:p>
  </w:endnote>
  <w:endnote w:type="continuationSeparator" w:id="0">
    <w:p w14:paraId="1C28F28B" w14:textId="77777777" w:rsidR="001A205E" w:rsidRDefault="001A2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5B0E2" w14:textId="77777777" w:rsidR="008B6CC2" w:rsidRDefault="008B6CC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7147B" w14:textId="77777777" w:rsidR="001A205E" w:rsidRDefault="001A205E">
      <w:r>
        <w:separator/>
      </w:r>
    </w:p>
  </w:footnote>
  <w:footnote w:type="continuationSeparator" w:id="0">
    <w:p w14:paraId="36963FF4" w14:textId="77777777" w:rsidR="001A205E" w:rsidRDefault="001A2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377C0" w14:textId="77777777" w:rsidR="008B6CC2" w:rsidRDefault="008B6CC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B0321D"/>
    <w:multiLevelType w:val="hybridMultilevel"/>
    <w:tmpl w:val="5C3618D6"/>
    <w:lvl w:ilvl="0" w:tplc="3888138A">
      <w:start w:val="1"/>
      <w:numFmt w:val="bullet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CE4D706">
      <w:start w:val="1"/>
      <w:numFmt w:val="bullet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E0EC948">
      <w:start w:val="1"/>
      <w:numFmt w:val="bullet"/>
      <w:lvlText w:val="•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D4ECAC0">
      <w:start w:val="1"/>
      <w:numFmt w:val="bullet"/>
      <w:lvlText w:val="•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32CCCC8">
      <w:start w:val="1"/>
      <w:numFmt w:val="bullet"/>
      <w:lvlText w:val="•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A100126">
      <w:start w:val="1"/>
      <w:numFmt w:val="bullet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08C46B0">
      <w:start w:val="1"/>
      <w:numFmt w:val="bullet"/>
      <w:lvlText w:val="•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0C08740">
      <w:start w:val="1"/>
      <w:numFmt w:val="bullet"/>
      <w:lvlText w:val="•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04A42A2">
      <w:start w:val="1"/>
      <w:numFmt w:val="bullet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CC2"/>
    <w:rsid w:val="001A205E"/>
    <w:rsid w:val="008376E6"/>
    <w:rsid w:val="008B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C91E3"/>
  <w15:docId w15:val="{6091141C-C38F-41C5-99A0-1ED409DF8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2657</Characters>
  <Application>Microsoft Office Word</Application>
  <DocSecurity>0</DocSecurity>
  <Lines>22</Lines>
  <Paragraphs>6</Paragraphs>
  <ScaleCrop>false</ScaleCrop>
  <Company/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Anne Williamson</cp:lastModifiedBy>
  <cp:revision>2</cp:revision>
  <dcterms:created xsi:type="dcterms:W3CDTF">2022-02-02T01:22:00Z</dcterms:created>
  <dcterms:modified xsi:type="dcterms:W3CDTF">2022-02-02T01:22:00Z</dcterms:modified>
</cp:coreProperties>
</file>